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C5" w:rsidRPr="008D571D" w:rsidRDefault="00152894" w:rsidP="00A25ADD">
      <w:pPr>
        <w:jc w:val="center"/>
        <w:rPr>
          <w:b/>
          <w:i/>
          <w:color w:val="000000" w:themeColor="text1"/>
          <w:sz w:val="32"/>
          <w:szCs w:val="32"/>
        </w:rPr>
      </w:pPr>
      <w:r w:rsidRPr="008D571D">
        <w:rPr>
          <w:b/>
          <w:i/>
          <w:color w:val="000000" w:themeColor="text1"/>
          <w:sz w:val="32"/>
          <w:szCs w:val="32"/>
        </w:rPr>
        <w:t xml:space="preserve">1.BATEM </w:t>
      </w:r>
      <w:r w:rsidR="00DA20ED" w:rsidRPr="008D571D">
        <w:rPr>
          <w:b/>
          <w:i/>
          <w:color w:val="000000" w:themeColor="text1"/>
          <w:sz w:val="32"/>
          <w:szCs w:val="32"/>
        </w:rPr>
        <w:t>ROBOT YARIŞMASI</w:t>
      </w:r>
    </w:p>
    <w:p w:rsidR="001A2788" w:rsidRPr="008D571D" w:rsidRDefault="001A2788" w:rsidP="00A25ADD">
      <w:pPr>
        <w:jc w:val="center"/>
        <w:rPr>
          <w:b/>
          <w:i/>
          <w:color w:val="000000" w:themeColor="text1"/>
          <w:sz w:val="32"/>
          <w:szCs w:val="32"/>
        </w:rPr>
      </w:pPr>
    </w:p>
    <w:p w:rsidR="00A25ADD" w:rsidRPr="008D571D" w:rsidRDefault="00D856C5" w:rsidP="00A25ADD">
      <w:pPr>
        <w:jc w:val="center"/>
        <w:rPr>
          <w:i/>
          <w:color w:val="000000" w:themeColor="text1"/>
          <w:sz w:val="24"/>
        </w:rPr>
      </w:pPr>
      <w:r w:rsidRPr="008D571D">
        <w:rPr>
          <w:b/>
          <w:i/>
          <w:color w:val="000000" w:themeColor="text1"/>
          <w:sz w:val="32"/>
          <w:szCs w:val="32"/>
        </w:rPr>
        <w:t xml:space="preserve">ORTAOKUL ÖĞRENCİLERİ ARASI </w:t>
      </w:r>
      <w:r w:rsidR="00DA20ED" w:rsidRPr="008D571D">
        <w:rPr>
          <w:b/>
          <w:i/>
          <w:color w:val="000000" w:themeColor="text1"/>
          <w:sz w:val="32"/>
          <w:szCs w:val="32"/>
        </w:rPr>
        <w:t>ROBOT</w:t>
      </w:r>
      <w:r w:rsidRPr="008D571D">
        <w:rPr>
          <w:b/>
          <w:i/>
          <w:color w:val="000000" w:themeColor="text1"/>
          <w:sz w:val="32"/>
          <w:szCs w:val="32"/>
        </w:rPr>
        <w:t xml:space="preserve"> YARIŞMASI</w:t>
      </w:r>
      <w:r w:rsidR="00DA20ED" w:rsidRPr="008D571D">
        <w:rPr>
          <w:b/>
          <w:i/>
          <w:color w:val="000000" w:themeColor="text1"/>
          <w:sz w:val="32"/>
          <w:szCs w:val="32"/>
        </w:rPr>
        <w:t xml:space="preserve"> GENEL</w:t>
      </w:r>
      <w:r w:rsidRPr="008D571D">
        <w:rPr>
          <w:b/>
          <w:i/>
          <w:color w:val="000000" w:themeColor="text1"/>
          <w:sz w:val="32"/>
          <w:szCs w:val="32"/>
        </w:rPr>
        <w:t xml:space="preserve"> </w:t>
      </w:r>
      <w:r w:rsidR="00FD3157" w:rsidRPr="008D571D">
        <w:rPr>
          <w:b/>
          <w:i/>
          <w:color w:val="000000" w:themeColor="text1"/>
          <w:sz w:val="32"/>
          <w:szCs w:val="32"/>
        </w:rPr>
        <w:t xml:space="preserve">UYGULAMA </w:t>
      </w:r>
      <w:r w:rsidRPr="008D571D">
        <w:rPr>
          <w:b/>
          <w:i/>
          <w:color w:val="000000" w:themeColor="text1"/>
          <w:sz w:val="32"/>
          <w:szCs w:val="32"/>
        </w:rPr>
        <w:t>KILAVUZU</w:t>
      </w:r>
      <w:r w:rsidRPr="008D571D">
        <w:rPr>
          <w:i/>
          <w:color w:val="000000" w:themeColor="text1"/>
          <w:sz w:val="24"/>
        </w:rPr>
        <w:t xml:space="preserve"> </w:t>
      </w:r>
    </w:p>
    <w:p w:rsidR="00A25ADD" w:rsidRPr="008D571D" w:rsidRDefault="00A25ADD" w:rsidP="00A25ADD">
      <w:pPr>
        <w:rPr>
          <w:i/>
          <w:color w:val="000000" w:themeColor="text1"/>
          <w:sz w:val="24"/>
        </w:rPr>
      </w:pPr>
    </w:p>
    <w:p w:rsidR="00A25ADD" w:rsidRPr="008D571D" w:rsidRDefault="00A25ADD" w:rsidP="00152894">
      <w:pPr>
        <w:ind w:firstLine="708"/>
        <w:jc w:val="both"/>
        <w:rPr>
          <w:i/>
          <w:color w:val="000000" w:themeColor="text1"/>
          <w:sz w:val="24"/>
        </w:rPr>
      </w:pPr>
      <w:r w:rsidRPr="008D571D">
        <w:rPr>
          <w:i/>
          <w:color w:val="000000" w:themeColor="text1"/>
          <w:sz w:val="24"/>
        </w:rPr>
        <w:t>Okulumuz Bulancak Mesleki ve Teknik Anadolu Lisesi tarafından</w:t>
      </w:r>
      <w:r w:rsidR="004D5549" w:rsidRPr="008D571D">
        <w:rPr>
          <w:i/>
          <w:color w:val="000000" w:themeColor="text1"/>
          <w:sz w:val="24"/>
        </w:rPr>
        <w:t xml:space="preserve"> “Bilim temelli bilgi ve teknoloji üretimine destek vermek, öğrencilere bilimsel araştırma yöntem ve tekniklerini sevdirmek</w:t>
      </w:r>
      <w:r w:rsidR="00DA20ED" w:rsidRPr="008D571D">
        <w:rPr>
          <w:i/>
          <w:color w:val="000000" w:themeColor="text1"/>
          <w:sz w:val="24"/>
        </w:rPr>
        <w:t>, mesleki eğitime olan ilgilerini artırmak</w:t>
      </w:r>
      <w:r w:rsidR="004D5549" w:rsidRPr="008D571D">
        <w:rPr>
          <w:i/>
          <w:color w:val="000000" w:themeColor="text1"/>
          <w:sz w:val="24"/>
        </w:rPr>
        <w:t>”</w:t>
      </w:r>
      <w:r w:rsidR="00BF3D0E" w:rsidRPr="008D571D">
        <w:rPr>
          <w:i/>
          <w:color w:val="000000" w:themeColor="text1"/>
          <w:sz w:val="24"/>
        </w:rPr>
        <w:t xml:space="preserve"> </w:t>
      </w:r>
      <w:r w:rsidRPr="008D571D">
        <w:rPr>
          <w:i/>
          <w:color w:val="000000" w:themeColor="text1"/>
          <w:sz w:val="24"/>
        </w:rPr>
        <w:t xml:space="preserve">amacıyla İlçemiz Bulancak’ta bulunan </w:t>
      </w:r>
      <w:r w:rsidR="00DA20ED" w:rsidRPr="008D571D">
        <w:rPr>
          <w:i/>
          <w:color w:val="000000" w:themeColor="text1"/>
          <w:sz w:val="24"/>
        </w:rPr>
        <w:t>ortaokul</w:t>
      </w:r>
      <w:r w:rsidRPr="008D571D">
        <w:rPr>
          <w:i/>
          <w:color w:val="000000" w:themeColor="text1"/>
          <w:sz w:val="24"/>
        </w:rPr>
        <w:t xml:space="preserve"> öğrencileri arası yapılması planlanan </w:t>
      </w:r>
      <w:r w:rsidR="00DA20ED" w:rsidRPr="008D571D">
        <w:rPr>
          <w:i/>
          <w:color w:val="000000" w:themeColor="text1"/>
          <w:sz w:val="24"/>
        </w:rPr>
        <w:t>robot</w:t>
      </w:r>
      <w:r w:rsidRPr="008D571D">
        <w:rPr>
          <w:i/>
          <w:color w:val="000000" w:themeColor="text1"/>
          <w:sz w:val="24"/>
        </w:rPr>
        <w:t xml:space="preserve"> yarışması, katılım ve değerlendirme</w:t>
      </w:r>
      <w:r w:rsidR="002A3F98" w:rsidRPr="008D571D">
        <w:rPr>
          <w:i/>
          <w:color w:val="000000" w:themeColor="text1"/>
          <w:sz w:val="24"/>
        </w:rPr>
        <w:t xml:space="preserve"> süreci</w:t>
      </w:r>
      <w:r w:rsidRPr="008D571D">
        <w:rPr>
          <w:i/>
          <w:color w:val="000000" w:themeColor="text1"/>
          <w:sz w:val="24"/>
        </w:rPr>
        <w:t xml:space="preserve"> ile ilgili bilgiler aşağıda belirtilmiştir. </w:t>
      </w:r>
    </w:p>
    <w:p w:rsidR="00D856C5" w:rsidRPr="008D571D" w:rsidRDefault="00D856C5" w:rsidP="00A25ADD">
      <w:pPr>
        <w:jc w:val="both"/>
        <w:rPr>
          <w:b/>
          <w:color w:val="000000" w:themeColor="text1"/>
        </w:rPr>
      </w:pPr>
    </w:p>
    <w:p w:rsidR="00D856C5" w:rsidRPr="008D571D" w:rsidRDefault="00D856C5" w:rsidP="00906F0B">
      <w:pPr>
        <w:rPr>
          <w:b/>
          <w:color w:val="000000" w:themeColor="text1"/>
          <w:sz w:val="28"/>
        </w:rPr>
      </w:pPr>
      <w:r w:rsidRPr="008D571D">
        <w:rPr>
          <w:b/>
          <w:color w:val="000000" w:themeColor="text1"/>
          <w:sz w:val="28"/>
        </w:rPr>
        <w:t xml:space="preserve">YARIŞMADA KABUL EDİLECEK </w:t>
      </w:r>
      <w:r w:rsidR="00906F0B" w:rsidRPr="008D571D">
        <w:rPr>
          <w:b/>
          <w:color w:val="000000" w:themeColor="text1"/>
          <w:sz w:val="28"/>
        </w:rPr>
        <w:t>KATEGORİLER</w:t>
      </w:r>
    </w:p>
    <w:p w:rsidR="00491ECB" w:rsidRPr="008D571D" w:rsidRDefault="00DA20ED">
      <w:pPr>
        <w:rPr>
          <w:b/>
          <w:color w:val="000000" w:themeColor="text1"/>
          <w:sz w:val="28"/>
        </w:rPr>
      </w:pPr>
      <w:r w:rsidRPr="008D571D">
        <w:rPr>
          <w:b/>
          <w:noProof/>
          <w:color w:val="000000" w:themeColor="text1"/>
          <w:lang w:eastAsia="tr-TR"/>
        </w:rPr>
        <w:t>A-) TOZKOPARAN ROBOT KATEGORİSİ</w:t>
      </w:r>
      <w:r w:rsidRPr="008D571D">
        <w:rPr>
          <w:noProof/>
          <w:color w:val="000000" w:themeColor="text1"/>
          <w:lang w:eastAsia="tr-TR"/>
        </w:rPr>
        <w:br/>
      </w:r>
      <w:r w:rsidRPr="008D571D">
        <w:rPr>
          <w:b/>
          <w:noProof/>
          <w:color w:val="000000" w:themeColor="text1"/>
          <w:lang w:eastAsia="tr-TR"/>
        </w:rPr>
        <w:t>B-) TEMEL SEVİYE ÇİZGİ İZLEYEN ROBOT KATEGORİSİ</w:t>
      </w:r>
      <w:r w:rsidR="00D856C5" w:rsidRPr="008D571D">
        <w:rPr>
          <w:noProof/>
          <w:color w:val="000000" w:themeColor="text1"/>
          <w:lang w:eastAsia="tr-TR"/>
        </w:rPr>
        <w:br/>
      </w:r>
      <w:r w:rsidR="00D856C5" w:rsidRPr="008D571D">
        <w:rPr>
          <w:b/>
          <w:color w:val="000000" w:themeColor="text1"/>
          <w:sz w:val="28"/>
        </w:rPr>
        <w:br/>
        <w:t>YARIŞMAYA BAŞVURU VE KATILIM</w:t>
      </w:r>
    </w:p>
    <w:p w:rsidR="00D856C5" w:rsidRPr="008D571D" w:rsidRDefault="00DA20ED" w:rsidP="00D856C5">
      <w:pPr>
        <w:jc w:val="both"/>
        <w:rPr>
          <w:color w:val="000000" w:themeColor="text1"/>
          <w:sz w:val="24"/>
          <w:szCs w:val="24"/>
        </w:rPr>
      </w:pPr>
      <w:r w:rsidRPr="008D571D">
        <w:rPr>
          <w:color w:val="000000" w:themeColor="text1"/>
          <w:sz w:val="24"/>
          <w:szCs w:val="24"/>
        </w:rPr>
        <w:t xml:space="preserve">1-Yarışmaya Giresun İlinde bulunan bütün ortaokul </w:t>
      </w:r>
      <w:r w:rsidR="00D856C5" w:rsidRPr="008D571D">
        <w:rPr>
          <w:color w:val="000000" w:themeColor="text1"/>
          <w:sz w:val="24"/>
          <w:szCs w:val="24"/>
        </w:rPr>
        <w:t>öğrencileri katılabilirler.</w:t>
      </w:r>
      <w:bookmarkStart w:id="0" w:name="_GoBack"/>
      <w:bookmarkEnd w:id="0"/>
    </w:p>
    <w:p w:rsidR="00D856C5" w:rsidRPr="008D571D" w:rsidRDefault="00D856C5" w:rsidP="00D856C5">
      <w:pPr>
        <w:jc w:val="both"/>
        <w:rPr>
          <w:color w:val="000000" w:themeColor="text1"/>
          <w:sz w:val="24"/>
          <w:szCs w:val="24"/>
        </w:rPr>
      </w:pPr>
      <w:r w:rsidRPr="008D571D">
        <w:rPr>
          <w:color w:val="000000" w:themeColor="text1"/>
          <w:sz w:val="24"/>
          <w:szCs w:val="24"/>
        </w:rPr>
        <w:t xml:space="preserve">2-Yarışma başvuruları </w:t>
      </w:r>
      <w:r w:rsidR="00764C53" w:rsidRPr="008D571D">
        <w:rPr>
          <w:b/>
          <w:color w:val="000000" w:themeColor="text1"/>
          <w:sz w:val="24"/>
          <w:szCs w:val="24"/>
        </w:rPr>
        <w:t xml:space="preserve">16 </w:t>
      </w:r>
      <w:r w:rsidRPr="008D571D">
        <w:rPr>
          <w:b/>
          <w:color w:val="000000" w:themeColor="text1"/>
          <w:sz w:val="24"/>
          <w:szCs w:val="24"/>
        </w:rPr>
        <w:t>Mart 2020</w:t>
      </w:r>
      <w:r w:rsidR="00764C53" w:rsidRPr="008D571D">
        <w:rPr>
          <w:b/>
          <w:color w:val="000000" w:themeColor="text1"/>
          <w:sz w:val="24"/>
          <w:szCs w:val="24"/>
        </w:rPr>
        <w:t xml:space="preserve"> – 3 Nisan 2020</w:t>
      </w:r>
      <w:r w:rsidRPr="008D571D">
        <w:rPr>
          <w:color w:val="000000" w:themeColor="text1"/>
          <w:sz w:val="24"/>
          <w:szCs w:val="24"/>
        </w:rPr>
        <w:t xml:space="preserve"> tarihleri arasında Bulancak Mesleki ve Teknik Anadolu Lisesi web sitesinde (</w:t>
      </w:r>
      <w:hyperlink r:id="rId5" w:history="1">
        <w:r w:rsidRPr="008D571D">
          <w:rPr>
            <w:rStyle w:val="Kpr"/>
            <w:color w:val="000000" w:themeColor="text1"/>
            <w:sz w:val="24"/>
            <w:szCs w:val="24"/>
          </w:rPr>
          <w:t>http://batem.meb.k12.tr</w:t>
        </w:r>
      </w:hyperlink>
      <w:r w:rsidRPr="008D571D">
        <w:rPr>
          <w:color w:val="000000" w:themeColor="text1"/>
          <w:sz w:val="24"/>
          <w:szCs w:val="24"/>
        </w:rPr>
        <w:t>) yayınlanacak olan başvuru formu doldurularak yapılacaktır.</w:t>
      </w:r>
    </w:p>
    <w:p w:rsidR="00DA20ED" w:rsidRPr="008D571D" w:rsidRDefault="00D856C5" w:rsidP="00D856C5">
      <w:pPr>
        <w:jc w:val="both"/>
        <w:rPr>
          <w:color w:val="000000" w:themeColor="text1"/>
          <w:sz w:val="24"/>
          <w:szCs w:val="24"/>
        </w:rPr>
      </w:pPr>
      <w:r w:rsidRPr="008D571D">
        <w:rPr>
          <w:color w:val="000000" w:themeColor="text1"/>
          <w:sz w:val="24"/>
          <w:szCs w:val="24"/>
        </w:rPr>
        <w:t xml:space="preserve">3-Başvuru formu eksiksiz şekilde elektronik olarak doldurulup </w:t>
      </w:r>
      <w:r w:rsidR="00CC479D" w:rsidRPr="008D571D">
        <w:rPr>
          <w:b/>
          <w:color w:val="000000" w:themeColor="text1"/>
          <w:sz w:val="24"/>
          <w:szCs w:val="24"/>
          <w:u w:val="single"/>
        </w:rPr>
        <w:t>batembilim@gmail.com</w:t>
      </w:r>
      <w:r w:rsidR="00BF3D0E" w:rsidRPr="008D571D">
        <w:rPr>
          <w:color w:val="000000" w:themeColor="text1"/>
          <w:sz w:val="24"/>
          <w:szCs w:val="24"/>
        </w:rPr>
        <w:t xml:space="preserve"> adresine mail atılacaktır</w:t>
      </w:r>
      <w:r w:rsidR="00DA20ED" w:rsidRPr="008D571D">
        <w:rPr>
          <w:color w:val="000000" w:themeColor="text1"/>
          <w:sz w:val="24"/>
          <w:szCs w:val="24"/>
        </w:rPr>
        <w:t>.</w:t>
      </w:r>
    </w:p>
    <w:p w:rsidR="00165013" w:rsidRPr="008D571D" w:rsidRDefault="00165013" w:rsidP="00D856C5">
      <w:pPr>
        <w:jc w:val="both"/>
        <w:rPr>
          <w:color w:val="000000" w:themeColor="text1"/>
          <w:sz w:val="24"/>
          <w:szCs w:val="24"/>
        </w:rPr>
      </w:pPr>
      <w:r w:rsidRPr="008D571D">
        <w:rPr>
          <w:color w:val="000000" w:themeColor="text1"/>
          <w:sz w:val="24"/>
          <w:szCs w:val="24"/>
        </w:rPr>
        <w:t>4-Her projeye bir</w:t>
      </w:r>
      <w:r w:rsidR="00DA20ED" w:rsidRPr="008D571D">
        <w:rPr>
          <w:color w:val="000000" w:themeColor="text1"/>
          <w:sz w:val="24"/>
          <w:szCs w:val="24"/>
        </w:rPr>
        <w:t xml:space="preserve"> veya iki</w:t>
      </w:r>
      <w:r w:rsidRPr="008D571D">
        <w:rPr>
          <w:color w:val="000000" w:themeColor="text1"/>
          <w:sz w:val="24"/>
          <w:szCs w:val="24"/>
        </w:rPr>
        <w:t xml:space="preserve"> öğrenci ve bir danışman öğretmen şeklinde başvuru yapılmalıdır.</w:t>
      </w:r>
    </w:p>
    <w:p w:rsidR="00165013" w:rsidRPr="008D571D" w:rsidRDefault="00165013" w:rsidP="00D856C5">
      <w:pPr>
        <w:jc w:val="both"/>
        <w:rPr>
          <w:color w:val="000000" w:themeColor="text1"/>
          <w:sz w:val="24"/>
          <w:szCs w:val="24"/>
        </w:rPr>
      </w:pPr>
      <w:r w:rsidRPr="008D571D">
        <w:rPr>
          <w:color w:val="000000" w:themeColor="text1"/>
          <w:sz w:val="24"/>
          <w:szCs w:val="24"/>
        </w:rPr>
        <w:t xml:space="preserve">5-Bir öğretmen birden fazla </w:t>
      </w:r>
      <w:r w:rsidR="00DA20ED" w:rsidRPr="008D571D">
        <w:rPr>
          <w:color w:val="000000" w:themeColor="text1"/>
          <w:sz w:val="24"/>
          <w:szCs w:val="24"/>
        </w:rPr>
        <w:t>ekibe</w:t>
      </w:r>
      <w:r w:rsidRPr="008D571D">
        <w:rPr>
          <w:color w:val="000000" w:themeColor="text1"/>
          <w:sz w:val="24"/>
          <w:szCs w:val="24"/>
        </w:rPr>
        <w:t xml:space="preserve"> danışmanlık yapabilir.</w:t>
      </w:r>
    </w:p>
    <w:p w:rsidR="00D856C5" w:rsidRPr="008D571D" w:rsidRDefault="00165013" w:rsidP="00D856C5">
      <w:pPr>
        <w:jc w:val="both"/>
        <w:rPr>
          <w:color w:val="000000" w:themeColor="text1"/>
          <w:sz w:val="24"/>
          <w:szCs w:val="24"/>
        </w:rPr>
      </w:pPr>
      <w:r w:rsidRPr="008D571D">
        <w:rPr>
          <w:color w:val="000000" w:themeColor="text1"/>
          <w:sz w:val="24"/>
          <w:szCs w:val="24"/>
        </w:rPr>
        <w:t xml:space="preserve">6- </w:t>
      </w:r>
      <w:r w:rsidR="00DA20ED" w:rsidRPr="008D571D">
        <w:rPr>
          <w:color w:val="000000" w:themeColor="text1"/>
          <w:sz w:val="24"/>
          <w:szCs w:val="24"/>
        </w:rPr>
        <w:t>Yarışma ekipleri en fazla 3 robot ile başvuru yapabilir.</w:t>
      </w:r>
    </w:p>
    <w:p w:rsidR="00DA20ED" w:rsidRPr="008D571D" w:rsidRDefault="00DA20ED" w:rsidP="00D856C5">
      <w:pPr>
        <w:jc w:val="both"/>
        <w:rPr>
          <w:color w:val="000000" w:themeColor="text1"/>
          <w:sz w:val="24"/>
          <w:szCs w:val="24"/>
        </w:rPr>
      </w:pPr>
      <w:r w:rsidRPr="008D571D">
        <w:rPr>
          <w:color w:val="000000" w:themeColor="text1"/>
          <w:sz w:val="24"/>
          <w:szCs w:val="24"/>
        </w:rPr>
        <w:t>7-Robot ismi, kategorisi ve ekip üyeleri belirlenerek başvuru formu her bir robot için ayrı ayrı doldurulur.</w:t>
      </w:r>
    </w:p>
    <w:p w:rsidR="00DA20ED" w:rsidRPr="008D571D" w:rsidRDefault="00DA20ED" w:rsidP="00D856C5">
      <w:pPr>
        <w:jc w:val="both"/>
        <w:rPr>
          <w:color w:val="000000" w:themeColor="text1"/>
          <w:sz w:val="24"/>
          <w:szCs w:val="24"/>
        </w:rPr>
      </w:pPr>
      <w:r w:rsidRPr="008D571D">
        <w:rPr>
          <w:color w:val="000000" w:themeColor="text1"/>
          <w:sz w:val="24"/>
          <w:szCs w:val="24"/>
        </w:rPr>
        <w:t xml:space="preserve">8- Ekip üyeleri için gerekli </w:t>
      </w:r>
      <w:r w:rsidR="00FA7191" w:rsidRPr="008D571D">
        <w:rPr>
          <w:color w:val="000000" w:themeColor="text1"/>
          <w:sz w:val="24"/>
          <w:szCs w:val="24"/>
        </w:rPr>
        <w:t xml:space="preserve">veli </w:t>
      </w:r>
      <w:r w:rsidRPr="008D571D">
        <w:rPr>
          <w:color w:val="000000" w:themeColor="text1"/>
          <w:sz w:val="24"/>
          <w:szCs w:val="24"/>
        </w:rPr>
        <w:t>izin belgeleri ve taahhütnameler</w:t>
      </w:r>
      <w:r w:rsidR="00FA7191" w:rsidRPr="008D571D">
        <w:rPr>
          <w:color w:val="000000" w:themeColor="text1"/>
          <w:sz w:val="24"/>
          <w:szCs w:val="24"/>
        </w:rPr>
        <w:t>i</w:t>
      </w:r>
      <w:r w:rsidRPr="008D571D">
        <w:rPr>
          <w:color w:val="000000" w:themeColor="text1"/>
          <w:sz w:val="24"/>
          <w:szCs w:val="24"/>
        </w:rPr>
        <w:t xml:space="preserve"> doldurularak </w:t>
      </w:r>
      <w:r w:rsidR="00FA7191" w:rsidRPr="008D571D">
        <w:rPr>
          <w:color w:val="000000" w:themeColor="text1"/>
          <w:sz w:val="24"/>
          <w:szCs w:val="24"/>
        </w:rPr>
        <w:t>yarışma günü hakem heyetine teslim etmelidir. Veli izin belgeleri ve taahhütnameleri olmayan ekiplerin robotları yarışmaya alınmayacaktır.</w:t>
      </w:r>
    </w:p>
    <w:p w:rsidR="00FA7191" w:rsidRPr="008D571D" w:rsidRDefault="00FA7191" w:rsidP="00D856C5">
      <w:pPr>
        <w:jc w:val="both"/>
        <w:rPr>
          <w:color w:val="000000" w:themeColor="text1"/>
          <w:sz w:val="24"/>
          <w:szCs w:val="24"/>
        </w:rPr>
      </w:pPr>
      <w:r w:rsidRPr="008D571D">
        <w:rPr>
          <w:color w:val="000000" w:themeColor="text1"/>
          <w:sz w:val="24"/>
          <w:szCs w:val="24"/>
        </w:rPr>
        <w:lastRenderedPageBreak/>
        <w:t xml:space="preserve">9- Robot isimleri en fazla 12 karakter ve </w:t>
      </w:r>
      <w:r w:rsidR="00E61873" w:rsidRPr="008D571D">
        <w:rPr>
          <w:color w:val="000000" w:themeColor="text1"/>
          <w:sz w:val="24"/>
          <w:szCs w:val="24"/>
        </w:rPr>
        <w:t>Latin</w:t>
      </w:r>
      <w:r w:rsidRPr="008D571D">
        <w:rPr>
          <w:color w:val="000000" w:themeColor="text1"/>
          <w:sz w:val="24"/>
          <w:szCs w:val="24"/>
        </w:rPr>
        <w:t xml:space="preserve"> alfabesinden oluşturulacaktır. Robot isimlerinde aşağılayıcı, hakaret, siyasi ve müstehcen kelimeler içeren veya çağrıştıran ekiplerin başvuruları onaylanmayacaktır. Yarışmacılar robot isim ve yarışma kategorisi dışındaki bilgilerini başvuru süresince güncelleyebileceklerdir.</w:t>
      </w:r>
    </w:p>
    <w:p w:rsidR="00FA7191" w:rsidRPr="008D571D" w:rsidRDefault="00FA7191" w:rsidP="00D856C5">
      <w:pPr>
        <w:jc w:val="both"/>
        <w:rPr>
          <w:color w:val="000000" w:themeColor="text1"/>
          <w:sz w:val="24"/>
          <w:szCs w:val="24"/>
        </w:rPr>
      </w:pPr>
      <w:r w:rsidRPr="008D571D">
        <w:rPr>
          <w:color w:val="000000" w:themeColor="text1"/>
          <w:sz w:val="24"/>
          <w:szCs w:val="24"/>
        </w:rPr>
        <w:t xml:space="preserve">10- Katılım sayısının </w:t>
      </w:r>
      <w:r w:rsidRPr="008D571D">
        <w:rPr>
          <w:b/>
          <w:color w:val="000000" w:themeColor="text1"/>
          <w:sz w:val="24"/>
          <w:szCs w:val="24"/>
        </w:rPr>
        <w:t>10’un altına düştüğü kategoride sadece 1.olan proje</w:t>
      </w:r>
      <w:r w:rsidRPr="008D571D">
        <w:rPr>
          <w:color w:val="000000" w:themeColor="text1"/>
          <w:sz w:val="24"/>
          <w:szCs w:val="24"/>
        </w:rPr>
        <w:t xml:space="preserve"> ödüllendirilecektir.</w:t>
      </w:r>
    </w:p>
    <w:p w:rsidR="00081959" w:rsidRPr="008D571D" w:rsidRDefault="00081959" w:rsidP="00D856C5">
      <w:pPr>
        <w:jc w:val="both"/>
        <w:rPr>
          <w:color w:val="000000" w:themeColor="text1"/>
          <w:sz w:val="24"/>
          <w:szCs w:val="24"/>
        </w:rPr>
      </w:pPr>
      <w:r w:rsidRPr="008D571D">
        <w:rPr>
          <w:color w:val="000000" w:themeColor="text1"/>
          <w:sz w:val="24"/>
          <w:szCs w:val="24"/>
        </w:rPr>
        <w:t xml:space="preserve">11- Yarışma </w:t>
      </w:r>
      <w:r w:rsidR="00E61873" w:rsidRPr="008D571D">
        <w:rPr>
          <w:b/>
          <w:color w:val="000000" w:themeColor="text1"/>
          <w:sz w:val="24"/>
          <w:szCs w:val="24"/>
        </w:rPr>
        <w:t>alt kategori kılavuzları</w:t>
      </w:r>
      <w:r w:rsidRPr="008D571D">
        <w:rPr>
          <w:color w:val="000000" w:themeColor="text1"/>
          <w:sz w:val="24"/>
          <w:szCs w:val="24"/>
        </w:rPr>
        <w:t xml:space="preserve"> http://batem.meb.k12.tr</w:t>
      </w:r>
      <w:r w:rsidRPr="008D571D">
        <w:rPr>
          <w:color w:val="000000" w:themeColor="text1"/>
        </w:rPr>
        <w:t xml:space="preserve"> </w:t>
      </w:r>
      <w:r w:rsidRPr="008D571D">
        <w:rPr>
          <w:color w:val="000000" w:themeColor="text1"/>
          <w:sz w:val="24"/>
          <w:szCs w:val="24"/>
        </w:rPr>
        <w:t xml:space="preserve">üzerinden </w:t>
      </w:r>
      <w:r w:rsidRPr="008D571D">
        <w:rPr>
          <w:b/>
          <w:color w:val="000000" w:themeColor="text1"/>
          <w:sz w:val="24"/>
          <w:szCs w:val="24"/>
        </w:rPr>
        <w:t>14 Şubat 2020</w:t>
      </w:r>
      <w:r w:rsidRPr="008D571D">
        <w:rPr>
          <w:color w:val="000000" w:themeColor="text1"/>
          <w:sz w:val="24"/>
          <w:szCs w:val="24"/>
        </w:rPr>
        <w:t xml:space="preserve"> tarihinde yayımlanacaktır.</w:t>
      </w:r>
    </w:p>
    <w:p w:rsidR="00FA7191" w:rsidRPr="008D571D" w:rsidRDefault="00FA7191" w:rsidP="00FA7191">
      <w:pPr>
        <w:jc w:val="both"/>
        <w:rPr>
          <w:b/>
          <w:caps/>
          <w:color w:val="000000" w:themeColor="text1"/>
          <w:sz w:val="28"/>
        </w:rPr>
      </w:pPr>
      <w:r w:rsidRPr="008D571D">
        <w:rPr>
          <w:b/>
          <w:caps/>
          <w:color w:val="000000" w:themeColor="text1"/>
          <w:sz w:val="28"/>
        </w:rPr>
        <w:t xml:space="preserve">Konaklama ve Yemek </w:t>
      </w:r>
    </w:p>
    <w:p w:rsidR="00FA7191" w:rsidRPr="008D571D" w:rsidRDefault="00FA7191" w:rsidP="00FA7191">
      <w:pPr>
        <w:jc w:val="both"/>
        <w:rPr>
          <w:color w:val="000000" w:themeColor="text1"/>
          <w:sz w:val="24"/>
          <w:szCs w:val="24"/>
        </w:rPr>
      </w:pPr>
      <w:r w:rsidRPr="008D571D">
        <w:rPr>
          <w:color w:val="000000" w:themeColor="text1"/>
          <w:sz w:val="24"/>
          <w:szCs w:val="24"/>
        </w:rPr>
        <w:t>Konaklama ve yol masrafları kendilerine ait olup yarışmalara katılan ekip üyelerinin kura kayıt günü ile yarışma süresince öğle yeme</w:t>
      </w:r>
      <w:r w:rsidR="00E61873" w:rsidRPr="008D571D">
        <w:rPr>
          <w:color w:val="000000" w:themeColor="text1"/>
          <w:sz w:val="24"/>
          <w:szCs w:val="24"/>
        </w:rPr>
        <w:t>ği</w:t>
      </w:r>
      <w:r w:rsidRPr="008D571D">
        <w:rPr>
          <w:color w:val="000000" w:themeColor="text1"/>
          <w:sz w:val="24"/>
          <w:szCs w:val="24"/>
        </w:rPr>
        <w:t xml:space="preserve"> ihtiyaçları karşılanacaktır. </w:t>
      </w:r>
    </w:p>
    <w:p w:rsidR="00FA7191" w:rsidRPr="008D571D" w:rsidRDefault="00FA7191" w:rsidP="00FA7191">
      <w:pPr>
        <w:jc w:val="both"/>
        <w:rPr>
          <w:b/>
          <w:caps/>
          <w:color w:val="000000" w:themeColor="text1"/>
          <w:sz w:val="28"/>
        </w:rPr>
      </w:pPr>
      <w:r w:rsidRPr="008D571D">
        <w:rPr>
          <w:b/>
          <w:caps/>
          <w:color w:val="000000" w:themeColor="text1"/>
          <w:sz w:val="28"/>
        </w:rPr>
        <w:t xml:space="preserve">Kura Kaydı, Robotların Yarışmaya Hazırlanması ve yarışmaya daveti </w:t>
      </w:r>
    </w:p>
    <w:p w:rsidR="00FA7191" w:rsidRPr="008D571D" w:rsidRDefault="00FA7191" w:rsidP="00FA7191">
      <w:pPr>
        <w:jc w:val="both"/>
        <w:rPr>
          <w:color w:val="000000" w:themeColor="text1"/>
          <w:sz w:val="24"/>
          <w:szCs w:val="24"/>
        </w:rPr>
      </w:pPr>
      <w:r w:rsidRPr="008D571D">
        <w:rPr>
          <w:color w:val="000000" w:themeColor="text1"/>
          <w:sz w:val="24"/>
          <w:szCs w:val="24"/>
        </w:rPr>
        <w:t xml:space="preserve">Kura kayıt esnasında yarışmacı ekipler robotlarını/projelerini yanlarında bulunduracaklardır. Robotlarını/projelerini yanlarında bulundurmayan veya yarışacak şekilde tamamlanmamış olan ekibin kura kayıt işlemi yapılmayacak ve yarışmaya alınmayacaklardır.  </w:t>
      </w:r>
    </w:p>
    <w:p w:rsidR="00FA7191" w:rsidRPr="008D571D" w:rsidRDefault="00FA7191" w:rsidP="00FA7191">
      <w:pPr>
        <w:jc w:val="both"/>
        <w:rPr>
          <w:color w:val="000000" w:themeColor="text1"/>
          <w:sz w:val="24"/>
          <w:szCs w:val="24"/>
        </w:rPr>
      </w:pPr>
      <w:r w:rsidRPr="008D571D">
        <w:rPr>
          <w:color w:val="000000" w:themeColor="text1"/>
          <w:sz w:val="24"/>
          <w:szCs w:val="24"/>
        </w:rPr>
        <w:t xml:space="preserve"> Yarışmacı ekiplere, yarışma kimlik kartlarının yanı sıra robotlarının üzerinde görünecek şekilde yapıştırmaları için robota özel bir etiket verilecektir. Bu etiket yarışmalar bitene kadar robot üzerinden sökülmeyecektir. </w:t>
      </w:r>
    </w:p>
    <w:p w:rsidR="00906F0B" w:rsidRPr="008D571D" w:rsidRDefault="00FA7191" w:rsidP="00FA7191">
      <w:pPr>
        <w:jc w:val="both"/>
        <w:rPr>
          <w:color w:val="000000" w:themeColor="text1"/>
          <w:sz w:val="24"/>
          <w:szCs w:val="24"/>
        </w:rPr>
      </w:pPr>
      <w:r w:rsidRPr="008D571D">
        <w:rPr>
          <w:color w:val="000000" w:themeColor="text1"/>
          <w:sz w:val="24"/>
          <w:szCs w:val="24"/>
        </w:rPr>
        <w:t xml:space="preserve">Yarışmanın kuraları yarışma salonunda </w:t>
      </w:r>
      <w:r w:rsidR="00764C53" w:rsidRPr="008D571D">
        <w:rPr>
          <w:color w:val="000000" w:themeColor="text1"/>
          <w:sz w:val="24"/>
          <w:szCs w:val="24"/>
        </w:rPr>
        <w:t>20</w:t>
      </w:r>
      <w:r w:rsidRPr="008D571D">
        <w:rPr>
          <w:color w:val="000000" w:themeColor="text1"/>
          <w:sz w:val="24"/>
          <w:szCs w:val="24"/>
        </w:rPr>
        <w:t xml:space="preserve"> Nisan 2020 tarihinde saat </w:t>
      </w:r>
      <w:r w:rsidR="00906F0B" w:rsidRPr="008D571D">
        <w:rPr>
          <w:color w:val="000000" w:themeColor="text1"/>
          <w:sz w:val="24"/>
          <w:szCs w:val="24"/>
        </w:rPr>
        <w:t>11.30</w:t>
      </w:r>
      <w:r w:rsidRPr="008D571D">
        <w:rPr>
          <w:color w:val="000000" w:themeColor="text1"/>
          <w:sz w:val="24"/>
          <w:szCs w:val="24"/>
        </w:rPr>
        <w:t xml:space="preserve">’da Organizasyon Yürütme Kurulu gözetiminde çekilecektir. </w:t>
      </w:r>
    </w:p>
    <w:p w:rsidR="00906F0B" w:rsidRPr="008D571D" w:rsidRDefault="00FA7191" w:rsidP="00FA7191">
      <w:pPr>
        <w:jc w:val="both"/>
        <w:rPr>
          <w:color w:val="000000" w:themeColor="text1"/>
          <w:sz w:val="24"/>
          <w:szCs w:val="24"/>
        </w:rPr>
      </w:pPr>
      <w:r w:rsidRPr="008D571D">
        <w:rPr>
          <w:color w:val="000000" w:themeColor="text1"/>
          <w:sz w:val="24"/>
          <w:szCs w:val="24"/>
        </w:rPr>
        <w:t xml:space="preserve"> Yarışma sahasına; organizasyon yürütme kurulu, hakemler, jüri, bilişim çalışanları, yarışma pistlerinden sorumlu görevliler, sunucu, teknik danışmanlar, canlı yayın ekibi ve yarışma sırası gelen yarışmacılar dışında kimse alınmayacaktır. </w:t>
      </w:r>
    </w:p>
    <w:p w:rsidR="00906F0B" w:rsidRPr="008D571D" w:rsidRDefault="00FA7191" w:rsidP="00FA7191">
      <w:pPr>
        <w:jc w:val="both"/>
        <w:rPr>
          <w:color w:val="000000" w:themeColor="text1"/>
          <w:sz w:val="24"/>
          <w:szCs w:val="24"/>
        </w:rPr>
      </w:pPr>
      <w:r w:rsidRPr="008D571D">
        <w:rPr>
          <w:color w:val="000000" w:themeColor="text1"/>
          <w:sz w:val="24"/>
          <w:szCs w:val="24"/>
        </w:rPr>
        <w:t>Yarışmacıların yarışma yaka kartları görevliler tarafından kontrol edilip doğr</w:t>
      </w:r>
      <w:r w:rsidR="00906F0B" w:rsidRPr="008D571D">
        <w:rPr>
          <w:color w:val="000000" w:themeColor="text1"/>
          <w:sz w:val="24"/>
          <w:szCs w:val="24"/>
        </w:rPr>
        <w:t xml:space="preserve">ulanarak kayıt altına alınır </w:t>
      </w:r>
      <w:r w:rsidRPr="008D571D">
        <w:rPr>
          <w:color w:val="000000" w:themeColor="text1"/>
          <w:sz w:val="24"/>
          <w:szCs w:val="24"/>
        </w:rPr>
        <w:t xml:space="preserve">yarışma alanına girmelerine izin verilir. Lüzum görülmesi durumunda kimlik kontrolü yapılacaktır. </w:t>
      </w:r>
    </w:p>
    <w:p w:rsidR="00FA7191" w:rsidRPr="008D571D" w:rsidRDefault="00FA7191" w:rsidP="00FA7191">
      <w:pPr>
        <w:jc w:val="both"/>
        <w:rPr>
          <w:color w:val="000000" w:themeColor="text1"/>
          <w:sz w:val="24"/>
          <w:szCs w:val="24"/>
        </w:rPr>
      </w:pPr>
      <w:r w:rsidRPr="008D571D">
        <w:rPr>
          <w:color w:val="000000" w:themeColor="text1"/>
          <w:sz w:val="24"/>
          <w:szCs w:val="24"/>
        </w:rPr>
        <w:t xml:space="preserve"> Yarışmalara sahte kimlik ve/veya belge ile katılan, rakiplerini, hakemleri ve görevlileri aşağılayıcı hareketlerde bulundukları tespit edilen yarışmacı ve danışmanlar tüm kategorilerdeki yarışmacı ve robotları ile birlikte yarışmadan diskalifiye edileceklerdir. </w:t>
      </w:r>
    </w:p>
    <w:p w:rsidR="00906F0B" w:rsidRPr="008D571D" w:rsidRDefault="00906F0B" w:rsidP="00FA7191">
      <w:pPr>
        <w:jc w:val="both"/>
        <w:rPr>
          <w:color w:val="000000" w:themeColor="text1"/>
          <w:sz w:val="24"/>
          <w:szCs w:val="24"/>
        </w:rPr>
      </w:pPr>
      <w:r w:rsidRPr="008D571D">
        <w:rPr>
          <w:color w:val="000000" w:themeColor="text1"/>
          <w:sz w:val="24"/>
          <w:szCs w:val="24"/>
        </w:rPr>
        <w:t xml:space="preserve">Kura kayıt işlemleri tamamlandıktan sonra yarışma sırası </w:t>
      </w:r>
      <w:r w:rsidR="0072055E" w:rsidRPr="008D571D">
        <w:rPr>
          <w:color w:val="000000" w:themeColor="text1"/>
          <w:sz w:val="24"/>
          <w:szCs w:val="24"/>
        </w:rPr>
        <w:t xml:space="preserve">ilan </w:t>
      </w:r>
      <w:r w:rsidRPr="008D571D">
        <w:rPr>
          <w:color w:val="000000" w:themeColor="text1"/>
          <w:sz w:val="24"/>
          <w:szCs w:val="24"/>
        </w:rPr>
        <w:t xml:space="preserve">edilecektir ve yarışma sırası gelen ekipler anons edilerek yarıştırılacaktır. </w:t>
      </w:r>
    </w:p>
    <w:p w:rsidR="00906F0B" w:rsidRPr="008D571D" w:rsidRDefault="00906F0B" w:rsidP="00FA7191">
      <w:pPr>
        <w:jc w:val="both"/>
        <w:rPr>
          <w:color w:val="000000" w:themeColor="text1"/>
          <w:sz w:val="24"/>
          <w:szCs w:val="24"/>
        </w:rPr>
      </w:pPr>
      <w:r w:rsidRPr="008D571D">
        <w:rPr>
          <w:color w:val="000000" w:themeColor="text1"/>
          <w:sz w:val="24"/>
          <w:szCs w:val="24"/>
        </w:rPr>
        <w:t>Yarışma sırası gelen ekipler için 5dk bekleme süresi bulunmaktadır. Zamanında yarışma sahasına gelmeyen ekipler yarışmadan eleneceklerdir.</w:t>
      </w:r>
    </w:p>
    <w:p w:rsidR="0072055E" w:rsidRPr="008D571D" w:rsidRDefault="0072055E" w:rsidP="00906F0B">
      <w:pPr>
        <w:rPr>
          <w:b/>
          <w:caps/>
          <w:color w:val="000000" w:themeColor="text1"/>
          <w:sz w:val="28"/>
        </w:rPr>
      </w:pPr>
    </w:p>
    <w:p w:rsidR="0072055E" w:rsidRPr="008D571D" w:rsidRDefault="0072055E" w:rsidP="00906F0B">
      <w:pPr>
        <w:rPr>
          <w:b/>
          <w:caps/>
          <w:color w:val="000000" w:themeColor="text1"/>
          <w:sz w:val="28"/>
        </w:rPr>
      </w:pPr>
    </w:p>
    <w:p w:rsidR="00906F0B" w:rsidRPr="008D571D" w:rsidRDefault="00906F0B" w:rsidP="00906F0B">
      <w:pPr>
        <w:rPr>
          <w:caps/>
          <w:noProof/>
          <w:color w:val="000000" w:themeColor="text1"/>
          <w:lang w:eastAsia="tr-TR"/>
        </w:rPr>
      </w:pPr>
      <w:r w:rsidRPr="008D571D">
        <w:rPr>
          <w:b/>
          <w:caps/>
          <w:color w:val="000000" w:themeColor="text1"/>
          <w:sz w:val="28"/>
        </w:rPr>
        <w:t>Yarışmaların</w:t>
      </w:r>
      <w:r w:rsidRPr="008D571D">
        <w:rPr>
          <w:caps/>
          <w:noProof/>
          <w:color w:val="000000" w:themeColor="text1"/>
          <w:lang w:eastAsia="tr-TR"/>
        </w:rPr>
        <w:t xml:space="preserve"> </w:t>
      </w:r>
      <w:r w:rsidRPr="008D571D">
        <w:rPr>
          <w:b/>
          <w:caps/>
          <w:color w:val="000000" w:themeColor="text1"/>
          <w:sz w:val="28"/>
        </w:rPr>
        <w:t>İcrası</w:t>
      </w:r>
      <w:r w:rsidRPr="008D571D">
        <w:rPr>
          <w:caps/>
          <w:noProof/>
          <w:color w:val="000000" w:themeColor="text1"/>
          <w:lang w:eastAsia="tr-TR"/>
        </w:rPr>
        <w:t xml:space="preserve"> </w:t>
      </w:r>
    </w:p>
    <w:p w:rsidR="00906F0B" w:rsidRPr="008D571D" w:rsidRDefault="00906F0B" w:rsidP="00906F0B">
      <w:pPr>
        <w:rPr>
          <w:noProof/>
          <w:color w:val="000000" w:themeColor="text1"/>
          <w:lang w:eastAsia="tr-TR"/>
        </w:rPr>
      </w:pPr>
      <w:r w:rsidRPr="008D571D">
        <w:rPr>
          <w:noProof/>
          <w:color w:val="000000" w:themeColor="text1"/>
          <w:lang w:eastAsia="tr-TR"/>
        </w:rPr>
        <w:t xml:space="preserve"> Müsabaka esnasında tek yetkili yarışma hakemi veya hakemleridir.  </w:t>
      </w:r>
    </w:p>
    <w:p w:rsidR="00906F0B" w:rsidRPr="008D571D" w:rsidRDefault="00906F0B" w:rsidP="00906F0B">
      <w:pPr>
        <w:rPr>
          <w:noProof/>
          <w:color w:val="000000" w:themeColor="text1"/>
          <w:lang w:eastAsia="tr-TR"/>
        </w:rPr>
      </w:pPr>
      <w:r w:rsidRPr="008D571D">
        <w:rPr>
          <w:noProof/>
          <w:color w:val="000000" w:themeColor="text1"/>
          <w:lang w:eastAsia="tr-TR"/>
        </w:rPr>
        <w:t xml:space="preserve">Teknik danışman ekibi, müsabakaları yönetecek hakemlerin yarışma kurallarına uygun bir şekilde müsabakaları yönetmelerinden de sorumludur. </w:t>
      </w:r>
    </w:p>
    <w:p w:rsidR="00906F0B" w:rsidRPr="008D571D" w:rsidRDefault="00906F0B" w:rsidP="00906F0B">
      <w:pPr>
        <w:rPr>
          <w:noProof/>
          <w:color w:val="000000" w:themeColor="text1"/>
          <w:lang w:eastAsia="tr-TR"/>
        </w:rPr>
      </w:pPr>
      <w:r w:rsidRPr="008D571D">
        <w:rPr>
          <w:noProof/>
          <w:color w:val="000000" w:themeColor="text1"/>
          <w:lang w:eastAsia="tr-TR"/>
        </w:rPr>
        <w:t>Yarışmalar başladıktan sonra pistlerin konumu, salonun veya doğal çevrenin ışık durumu, doğal etmenler ve duyurularla ilgili konulardaki itirazlar değerlendirilmeye alınmayacaktır.</w:t>
      </w:r>
    </w:p>
    <w:p w:rsidR="00906F0B" w:rsidRPr="008D571D" w:rsidRDefault="00906F0B" w:rsidP="00906F0B">
      <w:pPr>
        <w:rPr>
          <w:noProof/>
          <w:color w:val="000000" w:themeColor="text1"/>
          <w:lang w:eastAsia="tr-TR"/>
        </w:rPr>
      </w:pPr>
      <w:r w:rsidRPr="008D571D">
        <w:rPr>
          <w:noProof/>
          <w:color w:val="000000" w:themeColor="text1"/>
          <w:lang w:eastAsia="tr-TR"/>
        </w:rPr>
        <w:t xml:space="preserve">Yarışma süresince herhangi bir sebeple pistlere zarar veren robotlar bulundukları yarışmadan eleneceklerdir. </w:t>
      </w:r>
    </w:p>
    <w:p w:rsidR="00906F0B" w:rsidRPr="008D571D" w:rsidRDefault="00906F0B" w:rsidP="00906F0B">
      <w:pPr>
        <w:rPr>
          <w:noProof/>
          <w:color w:val="000000" w:themeColor="text1"/>
          <w:lang w:eastAsia="tr-TR"/>
        </w:rPr>
      </w:pPr>
      <w:r w:rsidRPr="008D571D">
        <w:rPr>
          <w:noProof/>
          <w:color w:val="000000" w:themeColor="text1"/>
          <w:lang w:eastAsia="tr-TR"/>
        </w:rPr>
        <w:t xml:space="preserve">Robotların yarışma öncesi veya yarışma esnasında görebilecekleri zararlardan yarışmacı ekipler sorumludurlar. </w:t>
      </w:r>
    </w:p>
    <w:p w:rsidR="00906F0B" w:rsidRPr="008D571D" w:rsidRDefault="00571390" w:rsidP="00571390">
      <w:pPr>
        <w:rPr>
          <w:b/>
          <w:caps/>
          <w:color w:val="000000" w:themeColor="text1"/>
          <w:sz w:val="28"/>
        </w:rPr>
      </w:pPr>
      <w:r w:rsidRPr="008D571D">
        <w:rPr>
          <w:noProof/>
          <w:color w:val="000000" w:themeColor="text1"/>
          <w:lang w:eastAsia="tr-TR"/>
        </w:rPr>
        <w:br/>
      </w:r>
      <w:r w:rsidR="00906F0B" w:rsidRPr="008D571D">
        <w:rPr>
          <w:b/>
          <w:caps/>
          <w:color w:val="000000" w:themeColor="text1"/>
          <w:sz w:val="28"/>
        </w:rPr>
        <w:t xml:space="preserve">Sponsorluk ve Reklam </w:t>
      </w:r>
    </w:p>
    <w:p w:rsidR="00906F0B" w:rsidRPr="008D571D" w:rsidRDefault="00906F0B" w:rsidP="00571390">
      <w:pPr>
        <w:rPr>
          <w:noProof/>
          <w:color w:val="000000" w:themeColor="text1"/>
          <w:lang w:eastAsia="tr-TR"/>
        </w:rPr>
      </w:pPr>
      <w:r w:rsidRPr="008D571D">
        <w:rPr>
          <w:noProof/>
          <w:color w:val="000000" w:themeColor="text1"/>
          <w:lang w:eastAsia="tr-TR"/>
        </w:rPr>
        <w:t xml:space="preserve">Yarışma platform ve pistlerinin herhangi bir yerine ait olduğu yarışma kategorisinin dışında başka isim yazılamayacaktır. </w:t>
      </w:r>
    </w:p>
    <w:p w:rsidR="00906F0B" w:rsidRPr="008D571D" w:rsidRDefault="00906F0B" w:rsidP="00906F0B">
      <w:pPr>
        <w:jc w:val="both"/>
        <w:rPr>
          <w:noProof/>
          <w:color w:val="000000" w:themeColor="text1"/>
          <w:lang w:eastAsia="tr-TR"/>
        </w:rPr>
      </w:pPr>
      <w:r w:rsidRPr="008D571D">
        <w:rPr>
          <w:noProof/>
          <w:color w:val="000000" w:themeColor="text1"/>
          <w:lang w:eastAsia="tr-TR"/>
        </w:rPr>
        <w:t>Yarışmacı ekipler, Türkiye Cumhuriyeti Anayasası, Millî Eğitim Temel Kanunu ile Türk Millî Eğitiminin genel amaçlarına uygun olarak ilgili yasal düzenlemelerde belirtilen ilke, esas ve amaçlara aykırılık teşkil etmeyecek şekilde, denetimleri ilgili okul, il/ilçe millî eğitim müdürlükleri tarafından gerçekleştirilmek kaydıyla kıyafetleri ve/veya robotlarının üzerine sponsorlarının reklamını alabilecektir.</w:t>
      </w:r>
    </w:p>
    <w:p w:rsidR="00571390" w:rsidRPr="008D571D" w:rsidRDefault="00571390" w:rsidP="00906F0B">
      <w:pPr>
        <w:jc w:val="both"/>
        <w:rPr>
          <w:b/>
          <w:color w:val="000000" w:themeColor="text1"/>
          <w:sz w:val="28"/>
        </w:rPr>
      </w:pPr>
      <w:r w:rsidRPr="008D571D">
        <w:rPr>
          <w:noProof/>
          <w:color w:val="000000" w:themeColor="text1"/>
          <w:lang w:eastAsia="tr-TR"/>
        </w:rPr>
        <w:br/>
      </w:r>
      <w:proofErr w:type="gramStart"/>
      <w:r w:rsidRPr="008D571D">
        <w:rPr>
          <w:b/>
          <w:color w:val="000000" w:themeColor="text1"/>
          <w:sz w:val="28"/>
        </w:rPr>
        <w:t xml:space="preserve">YARIŞMA  </w:t>
      </w:r>
      <w:r w:rsidR="00906F0B" w:rsidRPr="008D571D">
        <w:rPr>
          <w:b/>
          <w:color w:val="000000" w:themeColor="text1"/>
          <w:sz w:val="28"/>
        </w:rPr>
        <w:t>TAKVİMİ</w:t>
      </w:r>
      <w:proofErr w:type="gramEnd"/>
    </w:p>
    <w:tbl>
      <w:tblPr>
        <w:tblStyle w:val="TabloKlavuzu"/>
        <w:tblW w:w="0" w:type="auto"/>
        <w:tblLook w:val="04A0" w:firstRow="1" w:lastRow="0" w:firstColumn="1" w:lastColumn="0" w:noHBand="0" w:noVBand="1"/>
      </w:tblPr>
      <w:tblGrid>
        <w:gridCol w:w="2887"/>
        <w:gridCol w:w="6175"/>
      </w:tblGrid>
      <w:tr w:rsidR="008D571D" w:rsidRPr="008D571D" w:rsidTr="00F352B0">
        <w:tc>
          <w:tcPr>
            <w:tcW w:w="2943" w:type="dxa"/>
          </w:tcPr>
          <w:p w:rsidR="0072055E" w:rsidRPr="008D571D" w:rsidRDefault="0072055E" w:rsidP="00906F0B">
            <w:pPr>
              <w:jc w:val="both"/>
              <w:rPr>
                <w:b/>
                <w:color w:val="000000" w:themeColor="text1"/>
              </w:rPr>
            </w:pPr>
            <w:r w:rsidRPr="008D571D">
              <w:rPr>
                <w:b/>
                <w:color w:val="000000" w:themeColor="text1"/>
              </w:rPr>
              <w:t>Tarih-saat</w:t>
            </w:r>
          </w:p>
        </w:tc>
        <w:tc>
          <w:tcPr>
            <w:tcW w:w="6269" w:type="dxa"/>
          </w:tcPr>
          <w:p w:rsidR="0072055E" w:rsidRPr="008D571D" w:rsidRDefault="0072055E" w:rsidP="00906F0B">
            <w:pPr>
              <w:jc w:val="both"/>
              <w:rPr>
                <w:b/>
                <w:color w:val="000000" w:themeColor="text1"/>
              </w:rPr>
            </w:pPr>
            <w:r w:rsidRPr="008D571D">
              <w:rPr>
                <w:b/>
                <w:color w:val="000000" w:themeColor="text1"/>
              </w:rPr>
              <w:t>Etkin</w:t>
            </w:r>
            <w:r w:rsidR="00734897" w:rsidRPr="008D571D">
              <w:rPr>
                <w:b/>
                <w:color w:val="000000" w:themeColor="text1"/>
              </w:rPr>
              <w:t>l</w:t>
            </w:r>
            <w:r w:rsidRPr="008D571D">
              <w:rPr>
                <w:b/>
                <w:color w:val="000000" w:themeColor="text1"/>
              </w:rPr>
              <w:t>ik</w:t>
            </w:r>
          </w:p>
        </w:tc>
      </w:tr>
      <w:tr w:rsidR="008D571D" w:rsidRPr="008D571D" w:rsidTr="00F352B0">
        <w:tc>
          <w:tcPr>
            <w:tcW w:w="2943" w:type="dxa"/>
          </w:tcPr>
          <w:p w:rsidR="0072055E" w:rsidRPr="008D571D" w:rsidRDefault="00734897" w:rsidP="00764C53">
            <w:pPr>
              <w:jc w:val="both"/>
              <w:rPr>
                <w:color w:val="000000" w:themeColor="text1"/>
              </w:rPr>
            </w:pPr>
            <w:r w:rsidRPr="008D571D">
              <w:rPr>
                <w:color w:val="000000" w:themeColor="text1"/>
              </w:rPr>
              <w:t>1</w:t>
            </w:r>
            <w:r w:rsidR="00764C53" w:rsidRPr="008D571D">
              <w:rPr>
                <w:color w:val="000000" w:themeColor="text1"/>
              </w:rPr>
              <w:t>4</w:t>
            </w:r>
            <w:r w:rsidRPr="008D571D">
              <w:rPr>
                <w:color w:val="000000" w:themeColor="text1"/>
              </w:rPr>
              <w:t xml:space="preserve"> Şubat 2020</w:t>
            </w:r>
          </w:p>
        </w:tc>
        <w:tc>
          <w:tcPr>
            <w:tcW w:w="6269" w:type="dxa"/>
          </w:tcPr>
          <w:p w:rsidR="0072055E" w:rsidRPr="008D571D" w:rsidRDefault="00734897" w:rsidP="00906F0B">
            <w:pPr>
              <w:jc w:val="both"/>
              <w:rPr>
                <w:color w:val="000000" w:themeColor="text1"/>
              </w:rPr>
            </w:pPr>
            <w:r w:rsidRPr="008D571D">
              <w:rPr>
                <w:color w:val="000000" w:themeColor="text1"/>
              </w:rPr>
              <w:t xml:space="preserve">Yarışma alt kategori kılavuzlarının </w:t>
            </w:r>
            <w:r w:rsidRPr="008D571D">
              <w:rPr>
                <w:color w:val="000000" w:themeColor="text1"/>
                <w:sz w:val="24"/>
                <w:szCs w:val="24"/>
              </w:rPr>
              <w:t>http://batem.meb.k12.tr</w:t>
            </w:r>
            <w:r w:rsidRPr="008D571D">
              <w:rPr>
                <w:rStyle w:val="Kpr"/>
                <w:color w:val="000000" w:themeColor="text1"/>
                <w:sz w:val="24"/>
                <w:szCs w:val="24"/>
              </w:rPr>
              <w:t xml:space="preserve"> </w:t>
            </w:r>
            <w:r w:rsidRPr="008D571D">
              <w:rPr>
                <w:color w:val="000000" w:themeColor="text1"/>
              </w:rPr>
              <w:t xml:space="preserve">üzerinden yayımlanması </w:t>
            </w:r>
          </w:p>
        </w:tc>
      </w:tr>
      <w:tr w:rsidR="008D571D" w:rsidRPr="008D571D" w:rsidTr="00F352B0">
        <w:tc>
          <w:tcPr>
            <w:tcW w:w="2943" w:type="dxa"/>
          </w:tcPr>
          <w:p w:rsidR="0072055E" w:rsidRPr="008D571D" w:rsidRDefault="00734897" w:rsidP="00764C53">
            <w:pPr>
              <w:jc w:val="both"/>
              <w:rPr>
                <w:color w:val="000000" w:themeColor="text1"/>
              </w:rPr>
            </w:pPr>
            <w:r w:rsidRPr="008D571D">
              <w:rPr>
                <w:color w:val="000000" w:themeColor="text1"/>
              </w:rPr>
              <w:t xml:space="preserve">16 Mart 2020 </w:t>
            </w:r>
            <w:r w:rsidR="00F352B0" w:rsidRPr="008D571D">
              <w:rPr>
                <w:color w:val="000000" w:themeColor="text1"/>
              </w:rPr>
              <w:t>–</w:t>
            </w:r>
            <w:r w:rsidRPr="008D571D">
              <w:rPr>
                <w:color w:val="000000" w:themeColor="text1"/>
              </w:rPr>
              <w:t xml:space="preserve"> </w:t>
            </w:r>
            <w:r w:rsidR="00764C53" w:rsidRPr="008D571D">
              <w:rPr>
                <w:color w:val="000000" w:themeColor="text1"/>
              </w:rPr>
              <w:t>3</w:t>
            </w:r>
            <w:r w:rsidR="00F352B0" w:rsidRPr="008D571D">
              <w:rPr>
                <w:color w:val="000000" w:themeColor="text1"/>
              </w:rPr>
              <w:t xml:space="preserve"> </w:t>
            </w:r>
            <w:r w:rsidR="00764C53" w:rsidRPr="008D571D">
              <w:rPr>
                <w:color w:val="000000" w:themeColor="text1"/>
              </w:rPr>
              <w:t>Nisan</w:t>
            </w:r>
            <w:r w:rsidR="00F352B0" w:rsidRPr="008D571D">
              <w:rPr>
                <w:color w:val="000000" w:themeColor="text1"/>
              </w:rPr>
              <w:t xml:space="preserve"> 2020</w:t>
            </w:r>
          </w:p>
        </w:tc>
        <w:tc>
          <w:tcPr>
            <w:tcW w:w="6269" w:type="dxa"/>
          </w:tcPr>
          <w:p w:rsidR="0072055E" w:rsidRPr="008D571D" w:rsidRDefault="00F352B0" w:rsidP="00906F0B">
            <w:pPr>
              <w:jc w:val="both"/>
              <w:rPr>
                <w:color w:val="000000" w:themeColor="text1"/>
              </w:rPr>
            </w:pPr>
            <w:r w:rsidRPr="008D571D">
              <w:rPr>
                <w:color w:val="000000" w:themeColor="text1"/>
              </w:rPr>
              <w:t>Başvuruların alınması</w:t>
            </w:r>
          </w:p>
        </w:tc>
      </w:tr>
      <w:tr w:rsidR="008D571D" w:rsidRPr="008D571D" w:rsidTr="00F352B0">
        <w:tc>
          <w:tcPr>
            <w:tcW w:w="2943" w:type="dxa"/>
          </w:tcPr>
          <w:p w:rsidR="00734897" w:rsidRPr="008D571D" w:rsidRDefault="00764C53" w:rsidP="00734897">
            <w:pPr>
              <w:jc w:val="both"/>
              <w:rPr>
                <w:color w:val="000000" w:themeColor="text1"/>
              </w:rPr>
            </w:pPr>
            <w:r w:rsidRPr="008D571D">
              <w:rPr>
                <w:color w:val="000000" w:themeColor="text1"/>
              </w:rPr>
              <w:t>20</w:t>
            </w:r>
            <w:r w:rsidR="00734897" w:rsidRPr="008D571D">
              <w:rPr>
                <w:color w:val="000000" w:themeColor="text1"/>
              </w:rPr>
              <w:t xml:space="preserve"> Nisan 2020 10:30-11:00</w:t>
            </w:r>
          </w:p>
        </w:tc>
        <w:tc>
          <w:tcPr>
            <w:tcW w:w="6269" w:type="dxa"/>
          </w:tcPr>
          <w:p w:rsidR="00734897" w:rsidRPr="008D571D" w:rsidRDefault="00734897" w:rsidP="00734897">
            <w:pPr>
              <w:jc w:val="both"/>
              <w:rPr>
                <w:color w:val="000000" w:themeColor="text1"/>
              </w:rPr>
            </w:pPr>
            <w:r w:rsidRPr="008D571D">
              <w:rPr>
                <w:color w:val="000000" w:themeColor="text1"/>
              </w:rPr>
              <w:t>Açılış</w:t>
            </w:r>
          </w:p>
        </w:tc>
      </w:tr>
      <w:tr w:rsidR="008D571D" w:rsidRPr="008D571D" w:rsidTr="00F352B0">
        <w:tc>
          <w:tcPr>
            <w:tcW w:w="2943" w:type="dxa"/>
          </w:tcPr>
          <w:p w:rsidR="00734897" w:rsidRPr="008D571D" w:rsidRDefault="00764C53" w:rsidP="00734897">
            <w:pPr>
              <w:jc w:val="both"/>
              <w:rPr>
                <w:color w:val="000000" w:themeColor="text1"/>
              </w:rPr>
            </w:pPr>
            <w:r w:rsidRPr="008D571D">
              <w:rPr>
                <w:color w:val="000000" w:themeColor="text1"/>
              </w:rPr>
              <w:t>20</w:t>
            </w:r>
            <w:r w:rsidR="00734897" w:rsidRPr="008D571D">
              <w:rPr>
                <w:color w:val="000000" w:themeColor="text1"/>
              </w:rPr>
              <w:t xml:space="preserve"> Nisan 2020 11:00-11:30</w:t>
            </w:r>
          </w:p>
        </w:tc>
        <w:tc>
          <w:tcPr>
            <w:tcW w:w="6269" w:type="dxa"/>
          </w:tcPr>
          <w:p w:rsidR="00734897" w:rsidRPr="008D571D" w:rsidRDefault="00734897" w:rsidP="00734897">
            <w:pPr>
              <w:jc w:val="both"/>
              <w:rPr>
                <w:color w:val="000000" w:themeColor="text1"/>
              </w:rPr>
            </w:pPr>
            <w:r w:rsidRPr="008D571D">
              <w:rPr>
                <w:color w:val="000000" w:themeColor="text1"/>
              </w:rPr>
              <w:t>Robot kayıtları</w:t>
            </w:r>
          </w:p>
        </w:tc>
      </w:tr>
      <w:tr w:rsidR="008D571D" w:rsidRPr="008D571D" w:rsidTr="00F352B0">
        <w:tc>
          <w:tcPr>
            <w:tcW w:w="2943" w:type="dxa"/>
          </w:tcPr>
          <w:p w:rsidR="00734897" w:rsidRPr="008D571D" w:rsidRDefault="00764C53" w:rsidP="00734897">
            <w:pPr>
              <w:jc w:val="both"/>
              <w:rPr>
                <w:color w:val="000000" w:themeColor="text1"/>
              </w:rPr>
            </w:pPr>
            <w:r w:rsidRPr="008D571D">
              <w:rPr>
                <w:color w:val="000000" w:themeColor="text1"/>
              </w:rPr>
              <w:t>20</w:t>
            </w:r>
            <w:r w:rsidR="00734897" w:rsidRPr="008D571D">
              <w:rPr>
                <w:color w:val="000000" w:themeColor="text1"/>
              </w:rPr>
              <w:t xml:space="preserve"> Nisan 2020 11:30-12:00</w:t>
            </w:r>
          </w:p>
        </w:tc>
        <w:tc>
          <w:tcPr>
            <w:tcW w:w="6269" w:type="dxa"/>
          </w:tcPr>
          <w:p w:rsidR="00734897" w:rsidRPr="008D571D" w:rsidRDefault="00734897" w:rsidP="00734897">
            <w:pPr>
              <w:jc w:val="both"/>
              <w:rPr>
                <w:color w:val="000000" w:themeColor="text1"/>
              </w:rPr>
            </w:pPr>
            <w:r w:rsidRPr="008D571D">
              <w:rPr>
                <w:color w:val="000000" w:themeColor="text1"/>
              </w:rPr>
              <w:t>Tozkoparan kategorisi kura çekimi</w:t>
            </w:r>
          </w:p>
        </w:tc>
      </w:tr>
      <w:tr w:rsidR="008D571D" w:rsidRPr="008D571D" w:rsidTr="00F352B0">
        <w:tc>
          <w:tcPr>
            <w:tcW w:w="2943" w:type="dxa"/>
          </w:tcPr>
          <w:p w:rsidR="00734897" w:rsidRPr="008D571D" w:rsidRDefault="00764C53" w:rsidP="00734897">
            <w:pPr>
              <w:jc w:val="both"/>
              <w:rPr>
                <w:color w:val="000000" w:themeColor="text1"/>
              </w:rPr>
            </w:pPr>
            <w:r w:rsidRPr="008D571D">
              <w:rPr>
                <w:color w:val="000000" w:themeColor="text1"/>
              </w:rPr>
              <w:t>20</w:t>
            </w:r>
            <w:r w:rsidR="00734897" w:rsidRPr="008D571D">
              <w:rPr>
                <w:color w:val="000000" w:themeColor="text1"/>
              </w:rPr>
              <w:t xml:space="preserve"> Nisan 2020 12:15-13:00</w:t>
            </w:r>
          </w:p>
        </w:tc>
        <w:tc>
          <w:tcPr>
            <w:tcW w:w="6269" w:type="dxa"/>
          </w:tcPr>
          <w:p w:rsidR="00734897" w:rsidRPr="008D571D" w:rsidRDefault="00734897" w:rsidP="00734897">
            <w:pPr>
              <w:jc w:val="both"/>
              <w:rPr>
                <w:color w:val="000000" w:themeColor="text1"/>
              </w:rPr>
            </w:pPr>
            <w:r w:rsidRPr="008D571D">
              <w:rPr>
                <w:color w:val="000000" w:themeColor="text1"/>
              </w:rPr>
              <w:t>Öğle Yemeği İkramı</w:t>
            </w:r>
          </w:p>
        </w:tc>
      </w:tr>
      <w:tr w:rsidR="008D571D" w:rsidRPr="008D571D" w:rsidTr="00F352B0">
        <w:tc>
          <w:tcPr>
            <w:tcW w:w="2943" w:type="dxa"/>
          </w:tcPr>
          <w:p w:rsidR="00734897" w:rsidRPr="008D571D" w:rsidRDefault="00764C53" w:rsidP="00734897">
            <w:pPr>
              <w:jc w:val="both"/>
              <w:rPr>
                <w:color w:val="000000" w:themeColor="text1"/>
              </w:rPr>
            </w:pPr>
            <w:r w:rsidRPr="008D571D">
              <w:rPr>
                <w:color w:val="000000" w:themeColor="text1"/>
              </w:rPr>
              <w:t>20</w:t>
            </w:r>
            <w:r w:rsidR="00734897" w:rsidRPr="008D571D">
              <w:rPr>
                <w:color w:val="000000" w:themeColor="text1"/>
              </w:rPr>
              <w:t xml:space="preserve"> Nisan 2020 13:00-17:00</w:t>
            </w:r>
          </w:p>
        </w:tc>
        <w:tc>
          <w:tcPr>
            <w:tcW w:w="6269" w:type="dxa"/>
          </w:tcPr>
          <w:p w:rsidR="00734897" w:rsidRPr="008D571D" w:rsidRDefault="00734897" w:rsidP="00734897">
            <w:pPr>
              <w:jc w:val="both"/>
              <w:rPr>
                <w:color w:val="000000" w:themeColor="text1"/>
              </w:rPr>
            </w:pPr>
            <w:r w:rsidRPr="008D571D">
              <w:rPr>
                <w:color w:val="000000" w:themeColor="text1"/>
              </w:rPr>
              <w:t>Tozkoparan kategorisi müsabakalarının yapılması</w:t>
            </w:r>
          </w:p>
        </w:tc>
      </w:tr>
      <w:tr w:rsidR="008D571D" w:rsidRPr="008D571D" w:rsidTr="00F352B0">
        <w:tc>
          <w:tcPr>
            <w:tcW w:w="2943" w:type="dxa"/>
          </w:tcPr>
          <w:p w:rsidR="00734897" w:rsidRPr="008D571D" w:rsidRDefault="00764C53" w:rsidP="00734897">
            <w:pPr>
              <w:jc w:val="both"/>
              <w:rPr>
                <w:color w:val="000000" w:themeColor="text1"/>
              </w:rPr>
            </w:pPr>
            <w:r w:rsidRPr="008D571D">
              <w:rPr>
                <w:color w:val="000000" w:themeColor="text1"/>
              </w:rPr>
              <w:t>21</w:t>
            </w:r>
            <w:r w:rsidR="00734897" w:rsidRPr="008D571D">
              <w:rPr>
                <w:color w:val="000000" w:themeColor="text1"/>
              </w:rPr>
              <w:t xml:space="preserve"> Nisan 2020 11:30-12:00</w:t>
            </w:r>
          </w:p>
        </w:tc>
        <w:tc>
          <w:tcPr>
            <w:tcW w:w="6269" w:type="dxa"/>
          </w:tcPr>
          <w:p w:rsidR="00734897" w:rsidRPr="008D571D" w:rsidRDefault="00734897" w:rsidP="00734897">
            <w:pPr>
              <w:jc w:val="both"/>
              <w:rPr>
                <w:color w:val="000000" w:themeColor="text1"/>
              </w:rPr>
            </w:pPr>
            <w:r w:rsidRPr="008D571D">
              <w:rPr>
                <w:color w:val="000000" w:themeColor="text1"/>
              </w:rPr>
              <w:t>Temel seviye çizgi izleyen robot kategorisi kura çekimi</w:t>
            </w:r>
          </w:p>
        </w:tc>
      </w:tr>
      <w:tr w:rsidR="008D571D" w:rsidRPr="008D571D" w:rsidTr="00F352B0">
        <w:tc>
          <w:tcPr>
            <w:tcW w:w="2943" w:type="dxa"/>
          </w:tcPr>
          <w:p w:rsidR="00734897" w:rsidRPr="008D571D" w:rsidRDefault="00764C53" w:rsidP="00734897">
            <w:pPr>
              <w:jc w:val="both"/>
              <w:rPr>
                <w:color w:val="000000" w:themeColor="text1"/>
              </w:rPr>
            </w:pPr>
            <w:r w:rsidRPr="008D571D">
              <w:rPr>
                <w:color w:val="000000" w:themeColor="text1"/>
              </w:rPr>
              <w:t>21</w:t>
            </w:r>
            <w:r w:rsidR="00734897" w:rsidRPr="008D571D">
              <w:rPr>
                <w:color w:val="000000" w:themeColor="text1"/>
              </w:rPr>
              <w:t xml:space="preserve"> Nisan 2020 12:15-13:00</w:t>
            </w:r>
          </w:p>
        </w:tc>
        <w:tc>
          <w:tcPr>
            <w:tcW w:w="6269" w:type="dxa"/>
          </w:tcPr>
          <w:p w:rsidR="00734897" w:rsidRPr="008D571D" w:rsidRDefault="00734897" w:rsidP="00734897">
            <w:pPr>
              <w:jc w:val="both"/>
              <w:rPr>
                <w:color w:val="000000" w:themeColor="text1"/>
              </w:rPr>
            </w:pPr>
            <w:r w:rsidRPr="008D571D">
              <w:rPr>
                <w:color w:val="000000" w:themeColor="text1"/>
              </w:rPr>
              <w:t>Öğle Yemeği İkramı</w:t>
            </w:r>
          </w:p>
        </w:tc>
      </w:tr>
      <w:tr w:rsidR="008D571D" w:rsidRPr="008D571D" w:rsidTr="00F352B0">
        <w:tc>
          <w:tcPr>
            <w:tcW w:w="2943" w:type="dxa"/>
          </w:tcPr>
          <w:p w:rsidR="00734897" w:rsidRPr="008D571D" w:rsidRDefault="00764C53" w:rsidP="00734897">
            <w:pPr>
              <w:jc w:val="both"/>
              <w:rPr>
                <w:color w:val="000000" w:themeColor="text1"/>
              </w:rPr>
            </w:pPr>
            <w:r w:rsidRPr="008D571D">
              <w:rPr>
                <w:color w:val="000000" w:themeColor="text1"/>
              </w:rPr>
              <w:t>21</w:t>
            </w:r>
            <w:r w:rsidR="00734897" w:rsidRPr="008D571D">
              <w:rPr>
                <w:color w:val="000000" w:themeColor="text1"/>
              </w:rPr>
              <w:t xml:space="preserve"> Nisan 2020 13:00-17:00</w:t>
            </w:r>
          </w:p>
        </w:tc>
        <w:tc>
          <w:tcPr>
            <w:tcW w:w="6269" w:type="dxa"/>
          </w:tcPr>
          <w:p w:rsidR="00734897" w:rsidRPr="008D571D" w:rsidRDefault="00734897" w:rsidP="00734897">
            <w:pPr>
              <w:jc w:val="both"/>
              <w:rPr>
                <w:color w:val="000000" w:themeColor="text1"/>
              </w:rPr>
            </w:pPr>
            <w:r w:rsidRPr="008D571D">
              <w:rPr>
                <w:color w:val="000000" w:themeColor="text1"/>
              </w:rPr>
              <w:t>Temel seviye çizgi izleyen robot kategorisi müsabakalarının yapılması</w:t>
            </w:r>
          </w:p>
        </w:tc>
      </w:tr>
      <w:tr w:rsidR="008D571D" w:rsidRPr="008D571D" w:rsidTr="00F352B0">
        <w:tc>
          <w:tcPr>
            <w:tcW w:w="2943" w:type="dxa"/>
          </w:tcPr>
          <w:p w:rsidR="00734897" w:rsidRPr="008D571D" w:rsidRDefault="00764C53" w:rsidP="00734897">
            <w:pPr>
              <w:jc w:val="both"/>
              <w:rPr>
                <w:color w:val="000000" w:themeColor="text1"/>
              </w:rPr>
            </w:pPr>
            <w:r w:rsidRPr="008D571D">
              <w:rPr>
                <w:color w:val="000000" w:themeColor="text1"/>
              </w:rPr>
              <w:t>22</w:t>
            </w:r>
            <w:r w:rsidR="00734897" w:rsidRPr="008D571D">
              <w:rPr>
                <w:color w:val="000000" w:themeColor="text1"/>
              </w:rPr>
              <w:t xml:space="preserve"> Nisan 2020 10:30</w:t>
            </w:r>
          </w:p>
        </w:tc>
        <w:tc>
          <w:tcPr>
            <w:tcW w:w="6269" w:type="dxa"/>
          </w:tcPr>
          <w:p w:rsidR="00734897" w:rsidRPr="008D571D" w:rsidRDefault="00734897" w:rsidP="00734897">
            <w:pPr>
              <w:jc w:val="both"/>
              <w:rPr>
                <w:color w:val="000000" w:themeColor="text1"/>
              </w:rPr>
            </w:pPr>
            <w:r w:rsidRPr="008D571D">
              <w:rPr>
                <w:color w:val="000000" w:themeColor="text1"/>
              </w:rPr>
              <w:t>Ödül töreni</w:t>
            </w:r>
          </w:p>
        </w:tc>
      </w:tr>
    </w:tbl>
    <w:p w:rsidR="003F6B15" w:rsidRPr="008D571D" w:rsidRDefault="003F6B15" w:rsidP="003842EA">
      <w:pPr>
        <w:rPr>
          <w:color w:val="000000" w:themeColor="text1"/>
          <w:sz w:val="24"/>
          <w:szCs w:val="24"/>
        </w:rPr>
      </w:pPr>
    </w:p>
    <w:p w:rsidR="003842EA" w:rsidRPr="008D571D" w:rsidRDefault="003842EA" w:rsidP="003842EA">
      <w:pPr>
        <w:rPr>
          <w:b/>
          <w:color w:val="000000" w:themeColor="text1"/>
          <w:sz w:val="28"/>
        </w:rPr>
      </w:pPr>
      <w:r w:rsidRPr="008D571D">
        <w:rPr>
          <w:b/>
          <w:color w:val="000000" w:themeColor="text1"/>
          <w:sz w:val="28"/>
        </w:rPr>
        <w:lastRenderedPageBreak/>
        <w:br/>
        <w:t>ÖDÜLLER</w:t>
      </w:r>
    </w:p>
    <w:p w:rsidR="003842EA" w:rsidRPr="008D571D" w:rsidRDefault="004437FD" w:rsidP="003842EA">
      <w:pPr>
        <w:jc w:val="both"/>
        <w:rPr>
          <w:color w:val="000000" w:themeColor="text1"/>
          <w:sz w:val="24"/>
          <w:szCs w:val="24"/>
        </w:rPr>
      </w:pPr>
      <w:r w:rsidRPr="008D571D">
        <w:rPr>
          <w:color w:val="000000" w:themeColor="text1"/>
          <w:sz w:val="24"/>
          <w:szCs w:val="24"/>
        </w:rPr>
        <w:t>Yarışma</w:t>
      </w:r>
      <w:r w:rsidR="003842EA" w:rsidRPr="008D571D">
        <w:rPr>
          <w:color w:val="000000" w:themeColor="text1"/>
          <w:sz w:val="24"/>
          <w:szCs w:val="24"/>
        </w:rPr>
        <w:t xml:space="preserve"> </w:t>
      </w:r>
      <w:r w:rsidR="001E0797" w:rsidRPr="008D571D">
        <w:rPr>
          <w:color w:val="000000" w:themeColor="text1"/>
          <w:sz w:val="24"/>
          <w:szCs w:val="24"/>
        </w:rPr>
        <w:t>jürisi tarafında</w:t>
      </w:r>
      <w:r w:rsidRPr="008D571D">
        <w:rPr>
          <w:color w:val="000000" w:themeColor="text1"/>
          <w:sz w:val="24"/>
          <w:szCs w:val="24"/>
        </w:rPr>
        <w:t>n</w:t>
      </w:r>
      <w:r w:rsidR="001E0797" w:rsidRPr="008D571D">
        <w:rPr>
          <w:color w:val="000000" w:themeColor="text1"/>
          <w:sz w:val="24"/>
          <w:szCs w:val="24"/>
        </w:rPr>
        <w:t xml:space="preserve"> yapılacak değerlendirmeler neticesinde her kategoride birer tane 1</w:t>
      </w:r>
      <w:proofErr w:type="gramStart"/>
      <w:r w:rsidR="001E0797" w:rsidRPr="008D571D">
        <w:rPr>
          <w:color w:val="000000" w:themeColor="text1"/>
          <w:sz w:val="24"/>
          <w:szCs w:val="24"/>
        </w:rPr>
        <w:t>.,</w:t>
      </w:r>
      <w:proofErr w:type="gramEnd"/>
      <w:r w:rsidR="001E0797" w:rsidRPr="008D571D">
        <w:rPr>
          <w:color w:val="000000" w:themeColor="text1"/>
          <w:sz w:val="24"/>
          <w:szCs w:val="24"/>
        </w:rPr>
        <w:t xml:space="preserve"> 2. ve 3. seçilecektir.</w:t>
      </w:r>
    </w:p>
    <w:p w:rsidR="001E0797" w:rsidRPr="008D571D" w:rsidRDefault="001E0797" w:rsidP="003842EA">
      <w:pPr>
        <w:jc w:val="both"/>
        <w:rPr>
          <w:color w:val="000000" w:themeColor="text1"/>
          <w:sz w:val="24"/>
          <w:szCs w:val="24"/>
        </w:rPr>
      </w:pPr>
      <w:r w:rsidRPr="008D571D">
        <w:rPr>
          <w:color w:val="000000" w:themeColor="text1"/>
          <w:sz w:val="24"/>
          <w:szCs w:val="24"/>
        </w:rPr>
        <w:t>Verilecek ödüller aşağıdaki tabloda belirtilmiştir.</w:t>
      </w:r>
    </w:p>
    <w:tbl>
      <w:tblPr>
        <w:tblStyle w:val="TabloKlavuzu"/>
        <w:tblW w:w="0" w:type="auto"/>
        <w:jc w:val="center"/>
        <w:tblLook w:val="04A0" w:firstRow="1" w:lastRow="0" w:firstColumn="1" w:lastColumn="0" w:noHBand="0" w:noVBand="1"/>
      </w:tblPr>
      <w:tblGrid>
        <w:gridCol w:w="3085"/>
        <w:gridCol w:w="3544"/>
      </w:tblGrid>
      <w:tr w:rsidR="008D571D" w:rsidRPr="008D571D" w:rsidTr="00CC479D">
        <w:trPr>
          <w:jc w:val="center"/>
        </w:trPr>
        <w:tc>
          <w:tcPr>
            <w:tcW w:w="3085" w:type="dxa"/>
          </w:tcPr>
          <w:p w:rsidR="001E0797" w:rsidRPr="008D571D" w:rsidRDefault="001E0797" w:rsidP="003842EA">
            <w:pPr>
              <w:jc w:val="both"/>
              <w:rPr>
                <w:b/>
                <w:color w:val="000000" w:themeColor="text1"/>
                <w:sz w:val="24"/>
                <w:szCs w:val="24"/>
              </w:rPr>
            </w:pPr>
            <w:r w:rsidRPr="008D571D">
              <w:rPr>
                <w:b/>
                <w:color w:val="000000" w:themeColor="text1"/>
                <w:sz w:val="24"/>
                <w:szCs w:val="24"/>
              </w:rPr>
              <w:t>Derece</w:t>
            </w:r>
          </w:p>
        </w:tc>
        <w:tc>
          <w:tcPr>
            <w:tcW w:w="3544" w:type="dxa"/>
          </w:tcPr>
          <w:p w:rsidR="001E0797" w:rsidRPr="008D571D" w:rsidRDefault="001E0797" w:rsidP="003842EA">
            <w:pPr>
              <w:jc w:val="both"/>
              <w:rPr>
                <w:b/>
                <w:color w:val="000000" w:themeColor="text1"/>
                <w:sz w:val="24"/>
                <w:szCs w:val="24"/>
              </w:rPr>
            </w:pPr>
            <w:r w:rsidRPr="008D571D">
              <w:rPr>
                <w:b/>
                <w:color w:val="000000" w:themeColor="text1"/>
                <w:sz w:val="24"/>
                <w:szCs w:val="24"/>
              </w:rPr>
              <w:t>Ödül</w:t>
            </w:r>
          </w:p>
        </w:tc>
      </w:tr>
      <w:tr w:rsidR="008D571D" w:rsidRPr="008D571D" w:rsidTr="00CC479D">
        <w:trPr>
          <w:jc w:val="center"/>
        </w:trPr>
        <w:tc>
          <w:tcPr>
            <w:tcW w:w="3085" w:type="dxa"/>
          </w:tcPr>
          <w:p w:rsidR="001E0797" w:rsidRPr="008D571D" w:rsidRDefault="001E0797" w:rsidP="003842EA">
            <w:pPr>
              <w:jc w:val="both"/>
              <w:rPr>
                <w:b/>
                <w:color w:val="000000" w:themeColor="text1"/>
                <w:sz w:val="24"/>
                <w:szCs w:val="24"/>
              </w:rPr>
            </w:pPr>
            <w:r w:rsidRPr="008D571D">
              <w:rPr>
                <w:b/>
                <w:color w:val="000000" w:themeColor="text1"/>
                <w:sz w:val="24"/>
                <w:szCs w:val="24"/>
              </w:rPr>
              <w:t>Birinci</w:t>
            </w:r>
            <w:r w:rsidR="004437FD" w:rsidRPr="008D571D">
              <w:rPr>
                <w:b/>
                <w:color w:val="000000" w:themeColor="text1"/>
                <w:sz w:val="24"/>
                <w:szCs w:val="24"/>
              </w:rPr>
              <w:t xml:space="preserve"> takım</w:t>
            </w:r>
          </w:p>
        </w:tc>
        <w:tc>
          <w:tcPr>
            <w:tcW w:w="3544" w:type="dxa"/>
          </w:tcPr>
          <w:p w:rsidR="001E0797" w:rsidRPr="008D571D" w:rsidRDefault="0053600F" w:rsidP="003842EA">
            <w:pPr>
              <w:jc w:val="both"/>
              <w:rPr>
                <w:color w:val="000000" w:themeColor="text1"/>
                <w:sz w:val="24"/>
                <w:szCs w:val="24"/>
              </w:rPr>
            </w:pPr>
            <w:r w:rsidRPr="008D571D">
              <w:rPr>
                <w:color w:val="000000" w:themeColor="text1"/>
                <w:sz w:val="24"/>
                <w:szCs w:val="24"/>
              </w:rPr>
              <w:t>MBOT Robotik Eğitim Seti</w:t>
            </w:r>
          </w:p>
        </w:tc>
      </w:tr>
      <w:tr w:rsidR="008D571D" w:rsidRPr="008D571D" w:rsidTr="00CC479D">
        <w:trPr>
          <w:jc w:val="center"/>
        </w:trPr>
        <w:tc>
          <w:tcPr>
            <w:tcW w:w="3085" w:type="dxa"/>
          </w:tcPr>
          <w:p w:rsidR="001E0797" w:rsidRPr="008D571D" w:rsidRDefault="001E0797" w:rsidP="003842EA">
            <w:pPr>
              <w:jc w:val="both"/>
              <w:rPr>
                <w:b/>
                <w:color w:val="000000" w:themeColor="text1"/>
                <w:sz w:val="24"/>
                <w:szCs w:val="24"/>
              </w:rPr>
            </w:pPr>
            <w:r w:rsidRPr="008D571D">
              <w:rPr>
                <w:b/>
                <w:color w:val="000000" w:themeColor="text1"/>
                <w:sz w:val="24"/>
                <w:szCs w:val="24"/>
              </w:rPr>
              <w:t>İkinci</w:t>
            </w:r>
            <w:r w:rsidR="004437FD" w:rsidRPr="008D571D">
              <w:rPr>
                <w:b/>
                <w:color w:val="000000" w:themeColor="text1"/>
                <w:sz w:val="24"/>
                <w:szCs w:val="24"/>
              </w:rPr>
              <w:t xml:space="preserve"> takım</w:t>
            </w:r>
          </w:p>
        </w:tc>
        <w:tc>
          <w:tcPr>
            <w:tcW w:w="3544" w:type="dxa"/>
          </w:tcPr>
          <w:p w:rsidR="001E0797" w:rsidRPr="008D571D" w:rsidRDefault="00764C53" w:rsidP="003842EA">
            <w:pPr>
              <w:jc w:val="both"/>
              <w:rPr>
                <w:color w:val="000000" w:themeColor="text1"/>
                <w:sz w:val="24"/>
                <w:szCs w:val="24"/>
              </w:rPr>
            </w:pPr>
            <w:proofErr w:type="spellStart"/>
            <w:r w:rsidRPr="008D571D">
              <w:rPr>
                <w:color w:val="000000" w:themeColor="text1"/>
                <w:sz w:val="24"/>
                <w:szCs w:val="24"/>
              </w:rPr>
              <w:t>Drone</w:t>
            </w:r>
            <w:proofErr w:type="spellEnd"/>
          </w:p>
        </w:tc>
      </w:tr>
      <w:tr w:rsidR="008D571D" w:rsidRPr="008D571D" w:rsidTr="00CC479D">
        <w:trPr>
          <w:jc w:val="center"/>
        </w:trPr>
        <w:tc>
          <w:tcPr>
            <w:tcW w:w="3085" w:type="dxa"/>
          </w:tcPr>
          <w:p w:rsidR="001E0797" w:rsidRPr="008D571D" w:rsidRDefault="001E0797" w:rsidP="003842EA">
            <w:pPr>
              <w:jc w:val="both"/>
              <w:rPr>
                <w:b/>
                <w:color w:val="000000" w:themeColor="text1"/>
                <w:sz w:val="24"/>
                <w:szCs w:val="24"/>
              </w:rPr>
            </w:pPr>
            <w:r w:rsidRPr="008D571D">
              <w:rPr>
                <w:b/>
                <w:color w:val="000000" w:themeColor="text1"/>
                <w:sz w:val="24"/>
                <w:szCs w:val="24"/>
              </w:rPr>
              <w:t>Üçüncü</w:t>
            </w:r>
            <w:r w:rsidR="004437FD" w:rsidRPr="008D571D">
              <w:rPr>
                <w:b/>
                <w:color w:val="000000" w:themeColor="text1"/>
                <w:sz w:val="24"/>
                <w:szCs w:val="24"/>
              </w:rPr>
              <w:t xml:space="preserve"> takım</w:t>
            </w:r>
          </w:p>
        </w:tc>
        <w:tc>
          <w:tcPr>
            <w:tcW w:w="3544" w:type="dxa"/>
          </w:tcPr>
          <w:p w:rsidR="001E0797" w:rsidRPr="008D571D" w:rsidRDefault="001E0797" w:rsidP="008F30F7">
            <w:pPr>
              <w:jc w:val="both"/>
              <w:rPr>
                <w:color w:val="000000" w:themeColor="text1"/>
                <w:sz w:val="24"/>
                <w:szCs w:val="24"/>
              </w:rPr>
            </w:pPr>
            <w:r w:rsidRPr="008D571D">
              <w:rPr>
                <w:color w:val="000000" w:themeColor="text1"/>
                <w:sz w:val="24"/>
                <w:szCs w:val="24"/>
              </w:rPr>
              <w:t xml:space="preserve">Akıllı </w:t>
            </w:r>
            <w:r w:rsidR="008F30F7" w:rsidRPr="008D571D">
              <w:rPr>
                <w:color w:val="000000" w:themeColor="text1"/>
                <w:sz w:val="24"/>
                <w:szCs w:val="24"/>
              </w:rPr>
              <w:t>S</w:t>
            </w:r>
            <w:r w:rsidRPr="008D571D">
              <w:rPr>
                <w:color w:val="000000" w:themeColor="text1"/>
                <w:sz w:val="24"/>
                <w:szCs w:val="24"/>
              </w:rPr>
              <w:t>aat</w:t>
            </w:r>
          </w:p>
        </w:tc>
      </w:tr>
    </w:tbl>
    <w:p w:rsidR="001E0797" w:rsidRPr="008D571D" w:rsidRDefault="001E0797" w:rsidP="003842EA">
      <w:pPr>
        <w:jc w:val="both"/>
        <w:rPr>
          <w:b/>
          <w:color w:val="000000" w:themeColor="text1"/>
          <w:sz w:val="24"/>
          <w:szCs w:val="24"/>
        </w:rPr>
      </w:pPr>
    </w:p>
    <w:p w:rsidR="003842EA" w:rsidRPr="008D571D" w:rsidRDefault="003842EA" w:rsidP="003842EA">
      <w:pPr>
        <w:rPr>
          <w:b/>
          <w:color w:val="000000" w:themeColor="text1"/>
          <w:sz w:val="28"/>
        </w:rPr>
      </w:pPr>
    </w:p>
    <w:p w:rsidR="007A4DB0" w:rsidRPr="008D571D" w:rsidRDefault="008F30F7" w:rsidP="003842EA">
      <w:pPr>
        <w:rPr>
          <w:b/>
          <w:color w:val="000000" w:themeColor="text1"/>
          <w:sz w:val="28"/>
        </w:rPr>
      </w:pPr>
      <w:r w:rsidRPr="008D571D">
        <w:rPr>
          <w:b/>
          <w:color w:val="000000" w:themeColor="text1"/>
          <w:sz w:val="28"/>
        </w:rPr>
        <w:t>BİLGİ NOTU:</w:t>
      </w:r>
    </w:p>
    <w:p w:rsidR="003F6B15" w:rsidRPr="008D571D" w:rsidRDefault="003F6B15" w:rsidP="003F6B15">
      <w:pPr>
        <w:pStyle w:val="ListeParagraf"/>
        <w:numPr>
          <w:ilvl w:val="0"/>
          <w:numId w:val="1"/>
        </w:numPr>
        <w:rPr>
          <w:color w:val="000000" w:themeColor="text1"/>
          <w:sz w:val="24"/>
          <w:szCs w:val="24"/>
        </w:rPr>
      </w:pPr>
      <w:r w:rsidRPr="008D571D">
        <w:rPr>
          <w:color w:val="000000" w:themeColor="text1"/>
          <w:sz w:val="24"/>
          <w:szCs w:val="24"/>
        </w:rPr>
        <w:t>Yarışma şartnamesi, yarışma ile ilgili bilgi almak için Okulumuz Bulancak Mesleki ve Teknik Anadolu Lisesi’ni arayabilirsiniz.</w:t>
      </w:r>
    </w:p>
    <w:p w:rsidR="003F6B15" w:rsidRPr="008D571D" w:rsidRDefault="003F6B15" w:rsidP="003F6B15">
      <w:pPr>
        <w:pStyle w:val="ListeParagraf"/>
        <w:numPr>
          <w:ilvl w:val="0"/>
          <w:numId w:val="1"/>
        </w:numPr>
        <w:rPr>
          <w:color w:val="000000" w:themeColor="text1"/>
          <w:sz w:val="24"/>
          <w:szCs w:val="24"/>
        </w:rPr>
      </w:pPr>
      <w:r w:rsidRPr="008D571D">
        <w:rPr>
          <w:color w:val="000000" w:themeColor="text1"/>
          <w:sz w:val="24"/>
          <w:szCs w:val="24"/>
        </w:rPr>
        <w:t xml:space="preserve">Yarışmayı düzenleyen kurum yarışma şartnamesinde değişiklik yapma hakkını saklı tutar. </w:t>
      </w:r>
    </w:p>
    <w:p w:rsidR="007A4DB0" w:rsidRPr="008D571D" w:rsidRDefault="007A4DB0" w:rsidP="003842EA">
      <w:pPr>
        <w:rPr>
          <w:b/>
          <w:color w:val="000000" w:themeColor="text1"/>
          <w:sz w:val="28"/>
        </w:rPr>
      </w:pPr>
    </w:p>
    <w:p w:rsidR="00A734DA" w:rsidRPr="008D571D" w:rsidRDefault="00A734DA" w:rsidP="00A734DA">
      <w:pPr>
        <w:rPr>
          <w:b/>
          <w:color w:val="000000" w:themeColor="text1"/>
          <w:sz w:val="28"/>
        </w:rPr>
      </w:pPr>
      <w:r w:rsidRPr="008D571D">
        <w:rPr>
          <w:b/>
          <w:color w:val="000000" w:themeColor="text1"/>
          <w:sz w:val="28"/>
        </w:rPr>
        <w:t>İLETİŞİM:</w:t>
      </w:r>
    </w:p>
    <w:p w:rsidR="00A734DA" w:rsidRPr="008D571D" w:rsidRDefault="00A734DA" w:rsidP="00A734DA">
      <w:pPr>
        <w:rPr>
          <w:color w:val="000000" w:themeColor="text1"/>
          <w:sz w:val="24"/>
          <w:szCs w:val="24"/>
        </w:rPr>
      </w:pPr>
      <w:r w:rsidRPr="008D571D">
        <w:rPr>
          <w:color w:val="000000" w:themeColor="text1"/>
          <w:sz w:val="24"/>
          <w:szCs w:val="24"/>
        </w:rPr>
        <w:t>Bulancak Mesleki ve Teknik Anadolu Lisesi</w:t>
      </w:r>
    </w:p>
    <w:p w:rsidR="00A734DA" w:rsidRPr="008D571D" w:rsidRDefault="00A734DA" w:rsidP="00A734DA">
      <w:pPr>
        <w:rPr>
          <w:color w:val="000000" w:themeColor="text1"/>
          <w:sz w:val="24"/>
          <w:szCs w:val="24"/>
        </w:rPr>
      </w:pPr>
      <w:r w:rsidRPr="008D571D">
        <w:rPr>
          <w:color w:val="000000" w:themeColor="text1"/>
          <w:sz w:val="24"/>
          <w:szCs w:val="24"/>
        </w:rPr>
        <w:t xml:space="preserve">Adres: Bahçelievler </w:t>
      </w:r>
      <w:r w:rsidR="003F6B15" w:rsidRPr="008D571D">
        <w:rPr>
          <w:color w:val="000000" w:themeColor="text1"/>
          <w:sz w:val="24"/>
          <w:szCs w:val="24"/>
        </w:rPr>
        <w:t>M</w:t>
      </w:r>
      <w:r w:rsidRPr="008D571D">
        <w:rPr>
          <w:color w:val="000000" w:themeColor="text1"/>
          <w:sz w:val="24"/>
          <w:szCs w:val="24"/>
        </w:rPr>
        <w:t xml:space="preserve">ah. Naci </w:t>
      </w:r>
      <w:proofErr w:type="spellStart"/>
      <w:r w:rsidRPr="008D571D">
        <w:rPr>
          <w:color w:val="000000" w:themeColor="text1"/>
          <w:sz w:val="24"/>
          <w:szCs w:val="24"/>
        </w:rPr>
        <w:t>Karaibrahim</w:t>
      </w:r>
      <w:proofErr w:type="spellEnd"/>
      <w:r w:rsidRPr="008D571D">
        <w:rPr>
          <w:color w:val="000000" w:themeColor="text1"/>
          <w:sz w:val="24"/>
          <w:szCs w:val="24"/>
        </w:rPr>
        <w:t xml:space="preserve"> </w:t>
      </w:r>
      <w:r w:rsidR="003F6B15" w:rsidRPr="008D571D">
        <w:rPr>
          <w:color w:val="000000" w:themeColor="text1"/>
          <w:sz w:val="24"/>
          <w:szCs w:val="24"/>
        </w:rPr>
        <w:t>C</w:t>
      </w:r>
      <w:r w:rsidRPr="008D571D">
        <w:rPr>
          <w:color w:val="000000" w:themeColor="text1"/>
          <w:sz w:val="24"/>
          <w:szCs w:val="24"/>
        </w:rPr>
        <w:t>ad. No:26 Bulancak/GİRESUN</w:t>
      </w:r>
    </w:p>
    <w:p w:rsidR="00A734DA" w:rsidRPr="008D571D" w:rsidRDefault="00A734DA" w:rsidP="00A734DA">
      <w:pPr>
        <w:rPr>
          <w:color w:val="000000" w:themeColor="text1"/>
          <w:sz w:val="24"/>
          <w:szCs w:val="24"/>
        </w:rPr>
      </w:pPr>
      <w:r w:rsidRPr="008D571D">
        <w:rPr>
          <w:color w:val="000000" w:themeColor="text1"/>
          <w:sz w:val="24"/>
          <w:szCs w:val="24"/>
        </w:rPr>
        <w:t>Telefon: 04543184526</w:t>
      </w:r>
    </w:p>
    <w:p w:rsidR="00A734DA" w:rsidRPr="008D571D" w:rsidRDefault="00A734DA" w:rsidP="00A734DA">
      <w:pPr>
        <w:rPr>
          <w:color w:val="000000" w:themeColor="text1"/>
          <w:sz w:val="24"/>
          <w:szCs w:val="24"/>
        </w:rPr>
      </w:pPr>
      <w:proofErr w:type="gramStart"/>
      <w:r w:rsidRPr="008D571D">
        <w:rPr>
          <w:color w:val="000000" w:themeColor="text1"/>
          <w:sz w:val="24"/>
          <w:szCs w:val="24"/>
        </w:rPr>
        <w:t>e</w:t>
      </w:r>
      <w:proofErr w:type="gramEnd"/>
      <w:r w:rsidRPr="008D571D">
        <w:rPr>
          <w:color w:val="000000" w:themeColor="text1"/>
          <w:sz w:val="24"/>
          <w:szCs w:val="24"/>
        </w:rPr>
        <w:t>-</w:t>
      </w:r>
      <w:r w:rsidR="00D83BB5" w:rsidRPr="008D571D">
        <w:rPr>
          <w:color w:val="000000" w:themeColor="text1"/>
          <w:sz w:val="24"/>
          <w:szCs w:val="24"/>
        </w:rPr>
        <w:t>p</w:t>
      </w:r>
      <w:r w:rsidRPr="008D571D">
        <w:rPr>
          <w:color w:val="000000" w:themeColor="text1"/>
          <w:sz w:val="24"/>
          <w:szCs w:val="24"/>
        </w:rPr>
        <w:t>osta: batembilim@gmail.com</w:t>
      </w:r>
    </w:p>
    <w:p w:rsidR="007A4DB0" w:rsidRPr="008D571D" w:rsidRDefault="007A4DB0" w:rsidP="003842EA">
      <w:pPr>
        <w:rPr>
          <w:b/>
          <w:color w:val="000000" w:themeColor="text1"/>
          <w:sz w:val="28"/>
        </w:rPr>
      </w:pPr>
    </w:p>
    <w:p w:rsidR="007A4DB0" w:rsidRPr="008D571D" w:rsidRDefault="007A4DB0" w:rsidP="003842EA">
      <w:pPr>
        <w:rPr>
          <w:b/>
          <w:color w:val="000000" w:themeColor="text1"/>
          <w:sz w:val="28"/>
        </w:rPr>
      </w:pPr>
    </w:p>
    <w:p w:rsidR="003842EA" w:rsidRPr="008D571D" w:rsidRDefault="003842EA" w:rsidP="00571390">
      <w:pPr>
        <w:jc w:val="both"/>
        <w:rPr>
          <w:b/>
          <w:color w:val="000000" w:themeColor="text1"/>
          <w:sz w:val="24"/>
          <w:szCs w:val="24"/>
        </w:rPr>
      </w:pPr>
    </w:p>
    <w:p w:rsidR="003842EA" w:rsidRPr="008D571D" w:rsidRDefault="003842EA" w:rsidP="00571390">
      <w:pPr>
        <w:jc w:val="both"/>
        <w:rPr>
          <w:b/>
          <w:color w:val="000000" w:themeColor="text1"/>
          <w:sz w:val="24"/>
          <w:szCs w:val="24"/>
        </w:rPr>
      </w:pPr>
    </w:p>
    <w:p w:rsidR="00734897" w:rsidRPr="008D571D" w:rsidRDefault="00734897" w:rsidP="00D856C5">
      <w:pPr>
        <w:jc w:val="both"/>
        <w:rPr>
          <w:color w:val="000000" w:themeColor="text1"/>
        </w:rPr>
      </w:pPr>
    </w:p>
    <w:sectPr w:rsidR="00734897" w:rsidRPr="008D5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54F"/>
    <w:multiLevelType w:val="hybridMultilevel"/>
    <w:tmpl w:val="C0FC1C20"/>
    <w:lvl w:ilvl="0" w:tplc="F020C374">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64"/>
    <w:rsid w:val="00081959"/>
    <w:rsid w:val="000C63CB"/>
    <w:rsid w:val="00152894"/>
    <w:rsid w:val="00165013"/>
    <w:rsid w:val="001A2788"/>
    <w:rsid w:val="001E0797"/>
    <w:rsid w:val="002A3F98"/>
    <w:rsid w:val="002F21BC"/>
    <w:rsid w:val="00332DA6"/>
    <w:rsid w:val="003842EA"/>
    <w:rsid w:val="003C7845"/>
    <w:rsid w:val="003F6B15"/>
    <w:rsid w:val="004437FD"/>
    <w:rsid w:val="00491ECB"/>
    <w:rsid w:val="004C7FD9"/>
    <w:rsid w:val="004D5549"/>
    <w:rsid w:val="004D7D20"/>
    <w:rsid w:val="0053600F"/>
    <w:rsid w:val="00571390"/>
    <w:rsid w:val="00573664"/>
    <w:rsid w:val="0072055E"/>
    <w:rsid w:val="00734897"/>
    <w:rsid w:val="00764C53"/>
    <w:rsid w:val="007A4DB0"/>
    <w:rsid w:val="007E7E52"/>
    <w:rsid w:val="00886D58"/>
    <w:rsid w:val="008D571D"/>
    <w:rsid w:val="008F30F7"/>
    <w:rsid w:val="00906F0B"/>
    <w:rsid w:val="00945225"/>
    <w:rsid w:val="009C5E14"/>
    <w:rsid w:val="00A00B21"/>
    <w:rsid w:val="00A25ADD"/>
    <w:rsid w:val="00A734DA"/>
    <w:rsid w:val="00AA121C"/>
    <w:rsid w:val="00BF3D0E"/>
    <w:rsid w:val="00C13663"/>
    <w:rsid w:val="00CA597F"/>
    <w:rsid w:val="00CC479D"/>
    <w:rsid w:val="00D83BB5"/>
    <w:rsid w:val="00D856C5"/>
    <w:rsid w:val="00DA20ED"/>
    <w:rsid w:val="00E61873"/>
    <w:rsid w:val="00F14BE7"/>
    <w:rsid w:val="00F352B0"/>
    <w:rsid w:val="00F93F91"/>
    <w:rsid w:val="00FA7191"/>
    <w:rsid w:val="00FD31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15D3"/>
  <w15:docId w15:val="{E899848E-8D45-45B1-BD04-0EBFA68D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8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856C5"/>
    <w:rPr>
      <w:color w:val="0000FF" w:themeColor="hyperlink"/>
      <w:u w:val="single"/>
    </w:rPr>
  </w:style>
  <w:style w:type="paragraph" w:styleId="BalonMetni">
    <w:name w:val="Balloon Text"/>
    <w:basedOn w:val="Normal"/>
    <w:link w:val="BalonMetniChar"/>
    <w:uiPriority w:val="99"/>
    <w:semiHidden/>
    <w:unhideWhenUsed/>
    <w:rsid w:val="004D55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5549"/>
    <w:rPr>
      <w:rFonts w:ascii="Segoe UI" w:hAnsi="Segoe UI" w:cs="Segoe UI"/>
      <w:sz w:val="18"/>
      <w:szCs w:val="18"/>
    </w:rPr>
  </w:style>
  <w:style w:type="paragraph" w:styleId="ListeParagraf">
    <w:name w:val="List Paragraph"/>
    <w:basedOn w:val="Normal"/>
    <w:uiPriority w:val="34"/>
    <w:qFormat/>
    <w:rsid w:val="00720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1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tem.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dc:creator>
  <cp:keywords/>
  <dc:description/>
  <cp:lastModifiedBy>Windows Kullanıcısı</cp:lastModifiedBy>
  <cp:revision>2</cp:revision>
  <cp:lastPrinted>2020-01-09T11:41:00Z</cp:lastPrinted>
  <dcterms:created xsi:type="dcterms:W3CDTF">2020-01-31T06:11:00Z</dcterms:created>
  <dcterms:modified xsi:type="dcterms:W3CDTF">2020-01-31T06:11:00Z</dcterms:modified>
</cp:coreProperties>
</file>